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A0" w:rsidRDefault="00FF2CE0" w:rsidP="003A35A0">
      <w:pPr>
        <w:spacing w:after="0" w:line="240" w:lineRule="auto"/>
        <w:ind w:left="-102"/>
        <w:jc w:val="center"/>
        <w:rPr>
          <w:rFonts w:ascii="Times New Roman" w:hAnsi="Times New Roman" w:cs="Times New Roman"/>
          <w:sz w:val="20"/>
          <w:szCs w:val="20"/>
        </w:rPr>
      </w:pPr>
      <w:r w:rsidRPr="00FF2C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6CE97454" wp14:editId="5320A9EF">
            <wp:simplePos x="0" y="0"/>
            <wp:positionH relativeFrom="column">
              <wp:posOffset>-1080135</wp:posOffset>
            </wp:positionH>
            <wp:positionV relativeFrom="paragraph">
              <wp:posOffset>-146685</wp:posOffset>
            </wp:positionV>
            <wp:extent cx="7661275" cy="10534650"/>
            <wp:effectExtent l="0" t="0" r="0" b="0"/>
            <wp:wrapTight wrapText="bothSides">
              <wp:wrapPolygon edited="0">
                <wp:start x="0" y="0"/>
                <wp:lineTo x="0" y="21561"/>
                <wp:lineTo x="21537" y="21561"/>
                <wp:lineTo x="21537" y="0"/>
                <wp:lineTo x="0" y="0"/>
              </wp:wrapPolygon>
            </wp:wrapTight>
            <wp:docPr id="1" name="Рисунок 1" descr="C:\Users\User\Desktop\форсайт -центр ШАХМА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рсайт -центр ШАХМАТ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B5E" w:rsidRDefault="00882B5E" w:rsidP="00FF2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B5E" w:rsidRDefault="00882B5E" w:rsidP="003A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82B5E" w:rsidRDefault="00882B5E" w:rsidP="003A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882B5E" w:rsidRPr="00882B5E" w:rsidTr="00C85F95">
        <w:tc>
          <w:tcPr>
            <w:tcW w:w="2269" w:type="dxa"/>
          </w:tcPr>
          <w:p w:rsidR="00882B5E" w:rsidRPr="00882B5E" w:rsidRDefault="00882B5E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938" w:type="dxa"/>
          </w:tcPr>
          <w:p w:rsidR="00882B5E" w:rsidRPr="00882B5E" w:rsidRDefault="00882B5E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</w:tr>
      <w:tr w:rsidR="00882B5E" w:rsidRPr="00882B5E" w:rsidTr="00C85F95">
        <w:tc>
          <w:tcPr>
            <w:tcW w:w="2269" w:type="dxa"/>
          </w:tcPr>
          <w:p w:rsidR="00882B5E" w:rsidRPr="00882B5E" w:rsidRDefault="00882B5E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938" w:type="dxa"/>
          </w:tcPr>
          <w:p w:rsidR="00882B5E" w:rsidRPr="00882B5E" w:rsidRDefault="00882B5E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№68 «Ромашка»</w:t>
            </w:r>
          </w:p>
        </w:tc>
      </w:tr>
      <w:tr w:rsidR="00882B5E" w:rsidRPr="00882B5E" w:rsidTr="00C85F95">
        <w:tc>
          <w:tcPr>
            <w:tcW w:w="2269" w:type="dxa"/>
          </w:tcPr>
          <w:p w:rsidR="00882B5E" w:rsidRPr="00882B5E" w:rsidRDefault="00882B5E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  проекта</w:t>
            </w:r>
          </w:p>
        </w:tc>
        <w:tc>
          <w:tcPr>
            <w:tcW w:w="7938" w:type="dxa"/>
          </w:tcPr>
          <w:p w:rsidR="00882B5E" w:rsidRPr="00882B5E" w:rsidRDefault="00882B5E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заведующий МАДОУ ДС №68 «Ромашка»</w:t>
            </w:r>
          </w:p>
        </w:tc>
      </w:tr>
      <w:tr w:rsidR="00882B5E" w:rsidRPr="00882B5E" w:rsidTr="00C85F95">
        <w:tc>
          <w:tcPr>
            <w:tcW w:w="2269" w:type="dxa"/>
          </w:tcPr>
          <w:p w:rsidR="00882B5E" w:rsidRPr="00882B5E" w:rsidRDefault="00291189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938" w:type="dxa"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151A8F" w:rsidRPr="00AD66DF" w:rsidTr="00AD66DF">
              <w:tc>
                <w:tcPr>
                  <w:tcW w:w="9639" w:type="dxa"/>
                  <w:shd w:val="clear" w:color="auto" w:fill="auto"/>
                </w:tcPr>
                <w:p w:rsidR="00151A8F" w:rsidRPr="00151A8F" w:rsidRDefault="00151A8F" w:rsidP="00151A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1A8F">
                    <w:rPr>
                      <w:rFonts w:ascii="Times New Roman" w:hAnsi="Times New Roman" w:cs="Times New Roman"/>
                    </w:rPr>
                    <w:t>Градюк</w:t>
                  </w:r>
                  <w:proofErr w:type="spellEnd"/>
                  <w:r w:rsidRPr="00151A8F">
                    <w:rPr>
                      <w:rFonts w:ascii="Times New Roman" w:hAnsi="Times New Roman" w:cs="Times New Roman"/>
                    </w:rPr>
                    <w:t xml:space="preserve"> Т.Н., заведующий ДОУ, руководитель центра</w:t>
                  </w:r>
                </w:p>
              </w:tc>
            </w:tr>
            <w:tr w:rsidR="00151A8F" w:rsidRPr="00AD66DF" w:rsidTr="00AD66DF">
              <w:tc>
                <w:tcPr>
                  <w:tcW w:w="9639" w:type="dxa"/>
                  <w:shd w:val="clear" w:color="auto" w:fill="auto"/>
                </w:tcPr>
                <w:p w:rsidR="00151A8F" w:rsidRPr="00151A8F" w:rsidRDefault="00151A8F" w:rsidP="00151A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1A8F">
                    <w:rPr>
                      <w:rFonts w:ascii="Times New Roman" w:hAnsi="Times New Roman" w:cs="Times New Roman"/>
                    </w:rPr>
                    <w:t>Хоменко О.В.,  зам. зав. по ВМР, заместитель руководителя центра</w:t>
                  </w:r>
                </w:p>
              </w:tc>
            </w:tr>
            <w:tr w:rsidR="00151A8F" w:rsidRPr="00AD66DF" w:rsidTr="00AD66DF">
              <w:tc>
                <w:tcPr>
                  <w:tcW w:w="9639" w:type="dxa"/>
                  <w:shd w:val="clear" w:color="auto" w:fill="auto"/>
                </w:tcPr>
                <w:p w:rsidR="00151A8F" w:rsidRDefault="00151A8F" w:rsidP="00151A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1A8F">
                    <w:rPr>
                      <w:rFonts w:ascii="Times New Roman" w:hAnsi="Times New Roman" w:cs="Times New Roman"/>
                    </w:rPr>
                    <w:t xml:space="preserve">Жуйкова Н.А., ст. воспитатель высшей кв. категории,  </w:t>
                  </w:r>
                </w:p>
                <w:p w:rsidR="005863E6" w:rsidRPr="00151A8F" w:rsidRDefault="005863E6" w:rsidP="00151A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Чепелева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Н.А., инструктор по ФИЗО, 1 кв. категории,</w:t>
                  </w:r>
                  <w:bookmarkStart w:id="0" w:name="_GoBack"/>
                  <w:bookmarkEnd w:id="0"/>
                </w:p>
              </w:tc>
            </w:tr>
            <w:tr w:rsidR="00151A8F" w:rsidRPr="00AD66DF" w:rsidTr="00AD66DF">
              <w:tc>
                <w:tcPr>
                  <w:tcW w:w="9639" w:type="dxa"/>
                  <w:shd w:val="clear" w:color="auto" w:fill="auto"/>
                </w:tcPr>
                <w:p w:rsidR="00151A8F" w:rsidRPr="00151A8F" w:rsidRDefault="00151A8F" w:rsidP="00151A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1A8F">
                    <w:rPr>
                      <w:rFonts w:ascii="Times New Roman" w:hAnsi="Times New Roman" w:cs="Times New Roman"/>
                    </w:rPr>
                    <w:t>Солодилова</w:t>
                  </w:r>
                  <w:proofErr w:type="spellEnd"/>
                  <w:r w:rsidRPr="00151A8F">
                    <w:rPr>
                      <w:rFonts w:ascii="Times New Roman" w:hAnsi="Times New Roman" w:cs="Times New Roman"/>
                    </w:rPr>
                    <w:t xml:space="preserve"> С.А., воспитатель 1 кв. категории,  </w:t>
                  </w:r>
                </w:p>
              </w:tc>
            </w:tr>
            <w:tr w:rsidR="00151A8F" w:rsidRPr="00AD66DF" w:rsidTr="00AD66DF">
              <w:tc>
                <w:tcPr>
                  <w:tcW w:w="9639" w:type="dxa"/>
                  <w:shd w:val="clear" w:color="auto" w:fill="auto"/>
                </w:tcPr>
                <w:p w:rsidR="00151A8F" w:rsidRPr="00151A8F" w:rsidRDefault="00151A8F" w:rsidP="00151A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1A8F">
                    <w:rPr>
                      <w:rFonts w:ascii="Times New Roman" w:hAnsi="Times New Roman" w:cs="Times New Roman"/>
                    </w:rPr>
                    <w:t xml:space="preserve">Мустаева  Р.И., воспитатель 1 кв. категории,  </w:t>
                  </w:r>
                </w:p>
              </w:tc>
            </w:tr>
            <w:tr w:rsidR="00151A8F" w:rsidRPr="00AD66DF" w:rsidTr="00AD66DF">
              <w:tc>
                <w:tcPr>
                  <w:tcW w:w="9639" w:type="dxa"/>
                  <w:shd w:val="clear" w:color="auto" w:fill="auto"/>
                </w:tcPr>
                <w:p w:rsidR="00151A8F" w:rsidRPr="00151A8F" w:rsidRDefault="00151A8F" w:rsidP="00151A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1A8F">
                    <w:rPr>
                      <w:rFonts w:ascii="Times New Roman" w:hAnsi="Times New Roman" w:cs="Times New Roman"/>
                    </w:rPr>
                    <w:t>Манина Ю.Н., воспитатель высшей кв. категории</w:t>
                  </w:r>
                </w:p>
              </w:tc>
            </w:tr>
          </w:tbl>
          <w:p w:rsidR="00291189" w:rsidRPr="00882B5E" w:rsidRDefault="00291189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5E" w:rsidRPr="00882B5E" w:rsidTr="00C85F95">
        <w:tc>
          <w:tcPr>
            <w:tcW w:w="2269" w:type="dxa"/>
          </w:tcPr>
          <w:p w:rsidR="00882B5E" w:rsidRPr="00AD66DF" w:rsidRDefault="00AD66DF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38" w:type="dxa"/>
          </w:tcPr>
          <w:p w:rsidR="00882B5E" w:rsidRPr="00AD66DF" w:rsidRDefault="005863E6" w:rsidP="002D14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D66DF" w:rsidRPr="00FA34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dou68@bk.ru</w:t>
              </w:r>
            </w:hyperlink>
            <w:r w:rsidR="00AD6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2B5E" w:rsidRPr="00882B5E" w:rsidTr="00C85F95">
        <w:tc>
          <w:tcPr>
            <w:tcW w:w="2269" w:type="dxa"/>
          </w:tcPr>
          <w:p w:rsidR="00882B5E" w:rsidRPr="00882B5E" w:rsidRDefault="00AD66DF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938" w:type="dxa"/>
          </w:tcPr>
          <w:p w:rsidR="00882B5E" w:rsidRPr="00882B5E" w:rsidRDefault="005863E6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66DF" w:rsidRPr="00FA3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http://dou68.edu-nv.ru/</w:t>
              </w:r>
            </w:hyperlink>
            <w:r w:rsidR="00AD6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2B5E" w:rsidRPr="00882B5E" w:rsidTr="00C85F95">
        <w:tc>
          <w:tcPr>
            <w:tcW w:w="2269" w:type="dxa"/>
          </w:tcPr>
          <w:p w:rsidR="00882B5E" w:rsidRPr="00882B5E" w:rsidRDefault="00AD66DF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сайта, посвященная деятельности РМЦ </w:t>
            </w:r>
          </w:p>
        </w:tc>
        <w:tc>
          <w:tcPr>
            <w:tcW w:w="7938" w:type="dxa"/>
          </w:tcPr>
          <w:p w:rsidR="00882B5E" w:rsidRPr="00882B5E" w:rsidRDefault="005863E6" w:rsidP="002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66DF" w:rsidRPr="00FA3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http://dou68.edu-nv.ru/forsajt-tsentr</w:t>
              </w:r>
            </w:hyperlink>
            <w:r w:rsidR="00AD6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2B5E" w:rsidRPr="00882B5E" w:rsidTr="00C85F95">
        <w:tc>
          <w:tcPr>
            <w:tcW w:w="2269" w:type="dxa"/>
          </w:tcPr>
          <w:p w:rsidR="008A51CC" w:rsidRDefault="00AD66DF" w:rsidP="00AD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ресурсного методического </w:t>
            </w:r>
          </w:p>
          <w:p w:rsidR="00882B5E" w:rsidRPr="00882B5E" w:rsidRDefault="00AD66DF" w:rsidP="00AD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7938" w:type="dxa"/>
          </w:tcPr>
          <w:p w:rsidR="00AD66DF" w:rsidRPr="00AD66DF" w:rsidRDefault="00AD66DF" w:rsidP="00AD66DF">
            <w:pPr>
              <w:pStyle w:val="c2c2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rStyle w:val="c8"/>
              </w:rPr>
            </w:pPr>
            <w:r w:rsidRPr="00AD66DF">
              <w:t xml:space="preserve">Закон Российской Федерации от 29.12.2013 г. №273-ФЗ «Об образовании в Российской </w:t>
            </w:r>
            <w:r w:rsidRPr="00AD66DF">
              <w:rPr>
                <w:rStyle w:val="c8"/>
              </w:rPr>
              <w:t>Федерации»;</w:t>
            </w:r>
          </w:p>
          <w:p w:rsidR="00AD66DF" w:rsidRPr="00AD66DF" w:rsidRDefault="00AD66DF" w:rsidP="00AD66DF">
            <w:pPr>
              <w:pStyle w:val="ConsPlusNormal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D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 октября 2013 г. N 1155</w:t>
            </w:r>
            <w:bookmarkStart w:id="1" w:name="Par34"/>
            <w:bookmarkEnd w:id="1"/>
            <w:r w:rsidRPr="00AD66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дошкольного образования;</w:t>
            </w:r>
          </w:p>
          <w:p w:rsidR="00AD66DF" w:rsidRPr="00AD66DF" w:rsidRDefault="00AD66DF" w:rsidP="00AD66DF">
            <w:pPr>
              <w:pStyle w:val="ConsPlusNormal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D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AD66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Министерства образования Российской Федерации</w:t>
            </w:r>
            <w:r w:rsidRPr="00AD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AD66DF">
              <w:rPr>
                <w:rFonts w:ascii="Times New Roman" w:hAnsi="Times New Roman" w:cs="Times New Roman"/>
                <w:bCs/>
                <w:sz w:val="24"/>
                <w:szCs w:val="24"/>
              </w:rPr>
              <w:t>18 мая 2004 г.  N 2211 «О развитии  шахматного образования в системе образования Российской Федерации»;</w:t>
            </w:r>
          </w:p>
          <w:p w:rsidR="00AD66DF" w:rsidRPr="00AD66DF" w:rsidRDefault="00AD66DF" w:rsidP="00AD66DF">
            <w:pPr>
              <w:pStyle w:val="c2c2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AD66DF">
              <w:t>Приказ Департамента образования и молодежной политики ХМАО-Югры от 19.07.2016г № 1145/210 «Об утверждении дорожной карты по развитию шахматного образования  в образовательных организациях ХМАО-Югры»;</w:t>
            </w:r>
          </w:p>
          <w:p w:rsidR="00AD66DF" w:rsidRDefault="00AD66DF" w:rsidP="00AD66DF">
            <w:pPr>
              <w:pStyle w:val="c2c2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AD66DF">
              <w:t xml:space="preserve">Приказ Департамента образования и молодежной политики ХМАО-Югры от 30.06.2017г № 1066/196 «Об утверждении Концепции развития шахматного образования в ХМАО-Югре с учетом создания </w:t>
            </w:r>
            <w:proofErr w:type="gramStart"/>
            <w:r w:rsidRPr="00AD66DF">
              <w:t>условий  непрерывного</w:t>
            </w:r>
            <w:proofErr w:type="gramEnd"/>
            <w:r w:rsidRPr="00AD66DF">
              <w:t xml:space="preserve"> шахматного образования (от дошкольного до профессионального) и разработки личностно-ориентированных  разно уровневых программ обучения, расширения вариативности форм и технологий по предмету «Шахматы»»; </w:t>
            </w:r>
          </w:p>
          <w:p w:rsidR="00B53BE8" w:rsidRPr="00AD66DF" w:rsidRDefault="00B53BE8" w:rsidP="00AD66DF">
            <w:pPr>
              <w:pStyle w:val="c2c2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>
              <w:t>Приказ от 01.11.2018г. №681 «Об утверждении состава ресурсных методических центров (</w:t>
            </w:r>
            <w:proofErr w:type="spellStart"/>
            <w:r>
              <w:t>форсайт</w:t>
            </w:r>
            <w:proofErr w:type="spellEnd"/>
            <w:r>
              <w:t xml:space="preserve"> - центров) системы образования города </w:t>
            </w:r>
            <w:r w:rsidR="00397E7D">
              <w:t>Нижневартовска</w:t>
            </w:r>
            <w:r>
              <w:t xml:space="preserve"> на 2018-2019 учебный год»</w:t>
            </w:r>
          </w:p>
          <w:p w:rsidR="00AD66DF" w:rsidRPr="00AD66DF" w:rsidRDefault="00AD66DF" w:rsidP="00AD66DF">
            <w:pPr>
              <w:pStyle w:val="a4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DF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города Нижневартовска на 2015-2020 годы»;</w:t>
            </w:r>
          </w:p>
          <w:p w:rsidR="00882B5E" w:rsidRPr="00AD66DF" w:rsidRDefault="00AD66DF" w:rsidP="00AD66DF">
            <w:pPr>
              <w:pStyle w:val="a4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DF">
              <w:rPr>
                <w:rFonts w:ascii="Times New Roman" w:hAnsi="Times New Roman" w:cs="Times New Roman"/>
                <w:sz w:val="24"/>
                <w:szCs w:val="24"/>
              </w:rPr>
              <w:t>Приказ ДОУ от 25.08.2017г. № 251 «О введении шахматного образования в МАДОУ ДС №68 «Ромашка»»</w:t>
            </w:r>
          </w:p>
        </w:tc>
      </w:tr>
      <w:tr w:rsidR="00826EA3" w:rsidRPr="00882B5E" w:rsidTr="00C85F95">
        <w:tc>
          <w:tcPr>
            <w:tcW w:w="2269" w:type="dxa"/>
          </w:tcPr>
          <w:p w:rsidR="00826EA3" w:rsidRDefault="00397E7D" w:rsidP="00AD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938" w:type="dxa"/>
          </w:tcPr>
          <w:p w:rsidR="00826EA3" w:rsidRPr="00397E7D" w:rsidRDefault="00397E7D" w:rsidP="00397E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7D">
              <w:rPr>
                <w:rFonts w:ascii="Times New Roman" w:hAnsi="Times New Roman" w:cs="Times New Roman"/>
                <w:sz w:val="24"/>
                <w:szCs w:val="24"/>
              </w:rPr>
              <w:t>Создать эффективную модель развития интеллектуальных способностей детей старшего дошкольного возраста в контексте развивающего потенциала игры в шахматы и объединении усилий всех участников образовательного процесса для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E7D" w:rsidRPr="00882B5E" w:rsidTr="00C85F95">
        <w:tc>
          <w:tcPr>
            <w:tcW w:w="2269" w:type="dxa"/>
          </w:tcPr>
          <w:p w:rsidR="00397E7D" w:rsidRDefault="00397E7D" w:rsidP="00AD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38" w:type="dxa"/>
          </w:tcPr>
          <w:p w:rsidR="00397E7D" w:rsidRPr="00397E7D" w:rsidRDefault="00397E7D" w:rsidP="00397E7D">
            <w:pPr>
              <w:widowControl w:val="0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личностного и и</w:t>
            </w:r>
            <w:r w:rsidRPr="00397E7D">
              <w:rPr>
                <w:rFonts w:ascii="Times New Roman" w:hAnsi="Times New Roman" w:cs="Times New Roman"/>
                <w:sz w:val="24"/>
                <w:szCs w:val="24"/>
              </w:rPr>
              <w:t>нтеллектуального развития детей старшего дошкольного возраста средствами обучения игре в шахматы,</w:t>
            </w:r>
            <w:r w:rsidRPr="003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 с использованием интерактивных образовательных ресурсов;</w:t>
            </w:r>
          </w:p>
          <w:p w:rsidR="00397E7D" w:rsidRPr="00397E7D" w:rsidRDefault="00397E7D" w:rsidP="00397E7D">
            <w:pPr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7E7D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педагогов по теме шахматного образования через систему обучающих семинаров</w:t>
            </w:r>
            <w:r w:rsidRPr="00397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397E7D" w:rsidRPr="00397E7D" w:rsidRDefault="00397E7D" w:rsidP="00397E7D">
            <w:pPr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обучения педагогов методике и технологии игры в шахматы для детей дошкольного возраста, в том числе с использованием интерактивных образовательных ресурсов;</w:t>
            </w:r>
          </w:p>
          <w:p w:rsidR="00397E7D" w:rsidRPr="00397E7D" w:rsidRDefault="00397E7D" w:rsidP="00397E7D">
            <w:pPr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компетентности родителей по развитию интеллектуальных способностей детей средствами игры в шахматы, обеспечение популяризации шахматного образования </w:t>
            </w:r>
            <w:r w:rsidRPr="00397E7D">
              <w:rPr>
                <w:rFonts w:ascii="Times New Roman" w:hAnsi="Times New Roman" w:cs="Times New Roman"/>
                <w:sz w:val="24"/>
                <w:szCs w:val="24"/>
              </w:rPr>
              <w:t>через создание семейных клубов, вовлечение родителей в совместные мероприятия с детьми;</w:t>
            </w:r>
          </w:p>
          <w:p w:rsidR="00397E7D" w:rsidRPr="00397E7D" w:rsidRDefault="00397E7D" w:rsidP="00397E7D">
            <w:pPr>
              <w:widowControl w:val="0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положительного опыта работы педагогов по развитию интеллектуальных способностей детей старшего дошкольного возраста в контексте обучения игре в шахматы;</w:t>
            </w:r>
          </w:p>
          <w:p w:rsidR="00397E7D" w:rsidRPr="00397E7D" w:rsidRDefault="00397E7D" w:rsidP="00397E7D">
            <w:pPr>
              <w:widowControl w:val="0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выявлению и развитию детей с интеллектуальными способностями через организацию конкурсов разного уровня; </w:t>
            </w:r>
          </w:p>
          <w:p w:rsidR="00397E7D" w:rsidRPr="00397E7D" w:rsidRDefault="00397E7D" w:rsidP="00397E7D">
            <w:pPr>
              <w:widowControl w:val="0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преемственности в работе по вопросу развития интеллектуальных способностей детей старшего дошкольного возраста между дошкольным учреждением и социальными партнерами.  </w:t>
            </w:r>
          </w:p>
        </w:tc>
      </w:tr>
      <w:tr w:rsidR="00CE250C" w:rsidRPr="00882B5E" w:rsidTr="00C85F95">
        <w:tc>
          <w:tcPr>
            <w:tcW w:w="2269" w:type="dxa"/>
          </w:tcPr>
          <w:p w:rsidR="00CE250C" w:rsidRDefault="00CE250C" w:rsidP="00AD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7938" w:type="dxa"/>
          </w:tcPr>
          <w:p w:rsidR="00CE250C" w:rsidRPr="00397E7D" w:rsidRDefault="00CE250C" w:rsidP="00CE250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ДОУ, руководители дополнительного образования по шахматному образованию, воспитанники дошкольных образовательных организаций; родители ДОУ</w:t>
            </w:r>
          </w:p>
        </w:tc>
      </w:tr>
      <w:tr w:rsidR="00CE250C" w:rsidRPr="00882B5E" w:rsidTr="00C85F95">
        <w:tc>
          <w:tcPr>
            <w:tcW w:w="2269" w:type="dxa"/>
          </w:tcPr>
          <w:p w:rsidR="00CE250C" w:rsidRDefault="00CE250C" w:rsidP="00AD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938" w:type="dxa"/>
          </w:tcPr>
          <w:p w:rsidR="00CE250C" w:rsidRDefault="00CE250C" w:rsidP="00CE250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гг.</w:t>
            </w:r>
          </w:p>
        </w:tc>
      </w:tr>
      <w:tr w:rsidR="00CE250C" w:rsidRPr="00882B5E" w:rsidTr="00C85F95">
        <w:tc>
          <w:tcPr>
            <w:tcW w:w="2269" w:type="dxa"/>
          </w:tcPr>
          <w:p w:rsidR="00CE250C" w:rsidRDefault="00CE250C" w:rsidP="00AD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938" w:type="dxa"/>
          </w:tcPr>
          <w:p w:rsidR="00B608C6" w:rsidRPr="00B608C6" w:rsidRDefault="00B608C6" w:rsidP="00B608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8C6">
              <w:rPr>
                <w:rFonts w:ascii="Times New Roman" w:hAnsi="Times New Roman" w:cs="Times New Roman"/>
                <w:sz w:val="24"/>
                <w:szCs w:val="24"/>
              </w:rPr>
              <w:t>Сформировано сообщество педагогов – преподавателей шахмат для детей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Обучено методике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саду– </w:t>
            </w:r>
            <w:r w:rsidR="00FF2CE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  <w:p w:rsidR="00B608C6" w:rsidRDefault="00B608C6" w:rsidP="00B608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</w:t>
            </w:r>
            <w:r w:rsidRPr="00B608C6">
              <w:rPr>
                <w:rFonts w:ascii="Times New Roman" w:hAnsi="Times New Roman" w:cs="Times New Roman"/>
                <w:sz w:val="24"/>
                <w:szCs w:val="24"/>
              </w:rPr>
              <w:t>мониторинг оценки результативности шахматного образования по основным направлениям деятельности, диагностические материалы;</w:t>
            </w:r>
          </w:p>
          <w:p w:rsidR="00B608C6" w:rsidRDefault="00B608C6" w:rsidP="00B608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Шахматный турнир для детей дошкольного возраста;</w:t>
            </w:r>
          </w:p>
          <w:p w:rsidR="00B608C6" w:rsidRDefault="00B608C6" w:rsidP="00B608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соревнованиями по шахматам составит  - не менее 50 человек</w:t>
            </w:r>
          </w:p>
          <w:p w:rsidR="00CE250C" w:rsidRPr="003B0EC1" w:rsidRDefault="00B608C6" w:rsidP="003B0EC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0C">
              <w:rPr>
                <w:rFonts w:ascii="Times New Roman" w:hAnsi="Times New Roman" w:cs="Times New Roman"/>
                <w:sz w:val="24"/>
                <w:szCs w:val="24"/>
              </w:rPr>
              <w:t>создано единое образовательное  пространство дошкольных учреждений  и семей воспитанников по шахм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атному образованию дошкольников – родительский клуб «Шахматная школа»</w:t>
            </w:r>
            <w:r w:rsidR="003B0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EC1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совместные мероприятия по шахматной деятельности</w:t>
            </w:r>
            <w:r w:rsidR="003B0EC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не менее 30 человек.</w:t>
            </w:r>
          </w:p>
        </w:tc>
      </w:tr>
    </w:tbl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A0" w:rsidRDefault="003A35A0" w:rsidP="002D1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617" w:rsidRDefault="00460617" w:rsidP="00D06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9FD" w:rsidRDefault="00BB29FD" w:rsidP="00D06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9FD" w:rsidRDefault="00BB29FD" w:rsidP="00D06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5D2" w:rsidRDefault="00062F8C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</w:p>
    <w:p w:rsidR="00460617" w:rsidRDefault="00062F8C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617" w:rsidRPr="00460617" w:rsidRDefault="00460617" w:rsidP="0046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72" w:rsidRPr="00062F8C" w:rsidRDefault="00460617" w:rsidP="000F5772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национальной образовательной инициативы «Наша новая школа» говорится: «Реализация планов долгосрочного развития экономики и социальной сферы Российской Федерации, обеспечивающих рост благосостояния граждан, требует </w:t>
      </w:r>
      <w:r w:rsidRPr="00062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в человеческий капитал.</w:t>
      </w:r>
      <w:r w:rsidR="000F5772" w:rsidRPr="0006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Анатольевич Медведев, выдвигая данную инициативу подчеркивал, что к концепции четырех "И" (в которую входят институты, инвестиции, инфраструктура и инновации) следует добавить пятую составляющую – Интеллект.</w:t>
      </w:r>
    </w:p>
    <w:p w:rsidR="00460617" w:rsidRPr="00460617" w:rsidRDefault="00460617" w:rsidP="0046061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Парадигма подготовки выпускников к инновационной экономики России представляет собой изменение менталитета всех участников образовательных отношений и формирование единого образовательного сообщества, объединенного приоритетом развития интеллектуальной личности с высоким потенциалом креативности, социальной адаптивности и стрессоустойчивости, способной творчески мыслить и находить нестандартные решения. Уникальным инструментом такой интеграции   всех сторон образовательного сообщества (обучающихся, педагогов, родителей и социальных партнеров) может стать шахматное образование.</w:t>
      </w:r>
    </w:p>
    <w:p w:rsidR="00460617" w:rsidRPr="00460617" w:rsidRDefault="00460617" w:rsidP="0046061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 недавнего времени основное внимание ученых было обращено на школьный возраст, где, как казалось, ребенок приобретает необходимые каждому знания и умения, развивает свои силы и способности, то теперь положение коренным образом изменилось. Значительную роль в этом сыграл "информационный взрыв" – знамение нашего времени. Развитие науки и техники, компьютеризация, социальные изменения в обществе, реформа образования определяют </w:t>
      </w:r>
      <w:r w:rsidRPr="004606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возрастающую роль интеллектуальной подготовки детей дошкольного возраста.</w:t>
      </w:r>
    </w:p>
    <w:p w:rsidR="000F5772" w:rsidRDefault="00460617" w:rsidP="0046061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возможности дошкольного возраста огромны и задействованы лишь в очень малой степени, однако их рациональное использование представляет очень сложную задачу. Исследования ученых доказывают:  у значительного числа детей, приходящих в школу, характерна возрастная </w:t>
      </w:r>
      <w:proofErr w:type="spellStart"/>
      <w:r w:rsidRPr="0046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4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школьно-значимых функций: организации деятельности, внимания, памяти, мышления, речи. И это очень важно, так как школа в наше время предъявляет к малышу, оказавшемуся на ее пороге, массу серьезных требований.  С первых же дней учебы первоклассник должен ответственно к ней относиться, подчиняться требованиям и правилам школьной жизни, должен обладать развитыми волевыми качествами – без них он не сможет сознательно регулировать свое поведение, подчинять его решению учебных задач, организованно вести себя на уроке. Произвольным, управляемым должно быть не только внешнее поведение, но и умственная деятельность ребенка – его внимание, память, мышление. Ребенку необходимо уметь наблюдать, слушать, запоминать, добиваться решения поставленной учителем задачи. И еще надо последовательно овладевать системой понятий, а для этого требуется развитие отвлеченного, логического мышления.  Но известно, что нельзя форсировать развитие дошкольников, используя школьные методы обучения, так как это негативно отражается на их </w:t>
      </w:r>
      <w:r w:rsidRPr="00460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психическом, физическом здоровье и развитии. Специалисты считают: следует не ускорять развитие дошкольников, а обогащать его, используя ведущую в этом возрасте игровую деятельность. Для передачи социального опыта дошкольникам важнейшую роль играет особая разновидность игр с правилами – дидактические игры, специально создаваемые в учебных целях, достигаемых на основе взаимодействия игровой и дидактической задач.  В условиях игры дети сосредотачиваются лучше и запоминают больше. Игровой опыт ложится в основу особого свойства мышления, позволяющего стать на точку зрения других людей, предвосхитить их будущее поведение и на основе этого строить свое собственное поведение. Игра творит произвольность на доброй воле самого ребенка, организует его чувства, его нравственные качества. И здесь, словно волшебная палочка, на помощь могут прийти шахматы. Игра в шахматы в большей степени способствует тому, что ребенок переходит к мышлению в плане представлений. Процесс обучения азам этой древней игры способствует развитию у детей ориентирования на плоскости, пространственного воображения, формированию аналитико-синтетической деятельности, учит ребят запоминать, сравнивать, обобщать, предвидеть результаты своей деятельности, содействует совершенствованию таких ценнейших качеств, как внимательность, терпеливость, изобретательность, гибкость. Всех тех качеств, которые будут так необходимы ребенку уже в первых классах современной школы. Шахматы – эффективная модель для формирования у ребенка механизма «действия в уме», что является важнейшим фактором развития интеллекта.  </w:t>
      </w:r>
    </w:p>
    <w:p w:rsidR="00460617" w:rsidRPr="00460617" w:rsidRDefault="00460617" w:rsidP="00062F8C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в шахматы, дети учатся проигрывать всю ситуацию в уме, прежде чем сделать свой ход, у них формируется навык внутреннего плана действий. Овладев данным навыком, ребенок научится планировать свое время, стратегически мыслить и достигать поставленных  целей. </w:t>
      </w:r>
    </w:p>
    <w:p w:rsidR="00460617" w:rsidRDefault="00460617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FD" w:rsidRDefault="00BB29FD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4" w:rsidRDefault="008E2E84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8C" w:rsidRDefault="00062F8C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071F2E" w:rsidRDefault="00062F8C" w:rsidP="0006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 РЕСУРСНОГО МЕТОДИЧЕСКОГО ЦЕНТРА (ФОРСАЙТ - ЦЕНТРА)</w:t>
      </w:r>
    </w:p>
    <w:p w:rsidR="00062F8C" w:rsidRDefault="00062F8C" w:rsidP="00071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1F2E" w:rsidRPr="00071F2E" w:rsidRDefault="00071F2E" w:rsidP="00071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071F2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071F2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интеллектуальных способностей детей старшего дошкольного возраста в контексте развивающего потенциала игры в шахматы и объединении усилий всех участников образовательного процесса для ее реализации</w:t>
      </w:r>
    </w:p>
    <w:p w:rsidR="00071F2E" w:rsidRPr="00071F2E" w:rsidRDefault="00071F2E" w:rsidP="00071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1F2E" w:rsidRPr="00071F2E" w:rsidRDefault="00071F2E" w:rsidP="00071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F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</w:t>
      </w:r>
      <w:r w:rsidRPr="00071F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F2E" w:rsidRPr="00071F2E" w:rsidRDefault="00071F2E" w:rsidP="00062F8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личностного и и</w:t>
      </w:r>
      <w:r w:rsidRPr="00071F2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нтеллектуального развития детей старшего дошкольного возраста средствами обучения игре в шахматы,</w:t>
      </w: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 использованием интерактивных образовательных ресурсов;</w:t>
      </w:r>
    </w:p>
    <w:p w:rsidR="00071F2E" w:rsidRPr="00071F2E" w:rsidRDefault="00071F2E" w:rsidP="00062F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7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Pr="0007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повышения квалификации педагогов по теме шахматного образования через систему обучающих семинаров;</w:t>
      </w:r>
    </w:p>
    <w:p w:rsidR="00071F2E" w:rsidRPr="00071F2E" w:rsidRDefault="00071F2E" w:rsidP="00062F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71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методике и технологии игры в шахматы для детей дошкольного возраста, в том числе с использованием интерактивных образовательных ресурсов;</w:t>
      </w:r>
    </w:p>
    <w:p w:rsidR="00E20CDD" w:rsidRPr="00E20CDD" w:rsidRDefault="00071F2E" w:rsidP="00062F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</w:t>
      </w: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родителей по развитию интеллектуальных способностей детей средствами игры в шахматы, </w:t>
      </w:r>
    </w:p>
    <w:p w:rsidR="00071F2E" w:rsidRPr="00071F2E" w:rsidRDefault="00071F2E" w:rsidP="00062F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популяризации шахматного образования </w:t>
      </w:r>
      <w:r w:rsidRPr="00071F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создание семейных клубов, вовлечение родителей в совместные мероприятия с детьми;</w:t>
      </w:r>
    </w:p>
    <w:p w:rsidR="00071F2E" w:rsidRPr="00071F2E" w:rsidRDefault="00071F2E" w:rsidP="00062F8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положительного опыта работы педагогов по развитию интеллектуальных способностей детей старшего дошкольного возраста в контексте обучения игре в шахматы;</w:t>
      </w:r>
    </w:p>
    <w:p w:rsidR="00071F2E" w:rsidRPr="00071F2E" w:rsidRDefault="00071F2E" w:rsidP="00062F8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выявлению и развитию детей с интеллектуальными способностями через организацию конкурсов разного уровня; </w:t>
      </w:r>
    </w:p>
    <w:p w:rsidR="009E184F" w:rsidRPr="00B2028E" w:rsidRDefault="00071F2E" w:rsidP="00062F8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преемственности в работе по вопросу развития интеллектуальных способностей детей старшего дошкольного возраста между дошкольным учреждением и социальными партнерами.  </w:t>
      </w:r>
    </w:p>
    <w:p w:rsidR="00062F8C" w:rsidRDefault="00062F8C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4B" w:rsidRPr="003F7A42" w:rsidRDefault="003F7A42" w:rsidP="003F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3F7A42">
        <w:rPr>
          <w:rFonts w:ascii="Times New Roman" w:hAnsi="Times New Roman" w:cs="Times New Roman"/>
          <w:color w:val="000000"/>
          <w:sz w:val="28"/>
          <w:szCs w:val="28"/>
        </w:rPr>
        <w:t>воспитатели ДОУ, руководители дополнительного образования по шахматному образованию, воспитанники дошкольных образовательных организаций; родители ДОУ</w:t>
      </w:r>
    </w:p>
    <w:p w:rsidR="000F664B" w:rsidRDefault="000F664B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4B" w:rsidRDefault="000F664B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4B" w:rsidRDefault="000F664B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4B" w:rsidRDefault="000F664B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4B" w:rsidRDefault="000F664B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4B" w:rsidRDefault="000F664B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4B" w:rsidRDefault="000F664B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4B" w:rsidRDefault="000F664B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A66" w:rsidRDefault="00860A66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A66" w:rsidRDefault="00860A66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A66" w:rsidRDefault="00860A66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9FD" w:rsidRDefault="00BB29FD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470" w:rsidRDefault="007F1470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A66" w:rsidRDefault="00860A66" w:rsidP="000F6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4B" w:rsidRDefault="00860A66" w:rsidP="0086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860A66" w:rsidRDefault="00860A66" w:rsidP="0086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860A66" w:rsidRDefault="00860A66" w:rsidP="0086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РЕСУРСНОГО МЕТОДИЧЕСКОГО ЦЕНТРА (ФОРСАЙТ - ЦЕНТРА)</w:t>
      </w:r>
    </w:p>
    <w:p w:rsidR="000F664B" w:rsidRDefault="000F664B" w:rsidP="0086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977"/>
        <w:gridCol w:w="5812"/>
      </w:tblGrid>
      <w:tr w:rsidR="000F664B" w:rsidRPr="000F664B" w:rsidTr="00B401A5">
        <w:tc>
          <w:tcPr>
            <w:tcW w:w="704" w:type="dxa"/>
          </w:tcPr>
          <w:p w:rsidR="000F664B" w:rsidRPr="000F664B" w:rsidRDefault="000F664B" w:rsidP="000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F664B" w:rsidRPr="000F664B" w:rsidRDefault="000F664B" w:rsidP="000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4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812" w:type="dxa"/>
          </w:tcPr>
          <w:p w:rsidR="000F664B" w:rsidRPr="000F664B" w:rsidRDefault="000F664B" w:rsidP="000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4B">
              <w:rPr>
                <w:rFonts w:ascii="Times New Roman" w:hAnsi="Times New Roman" w:cs="Times New Roman"/>
                <w:sz w:val="24"/>
                <w:szCs w:val="24"/>
              </w:rPr>
              <w:t xml:space="preserve">Формы, методы работы </w:t>
            </w:r>
          </w:p>
        </w:tc>
      </w:tr>
      <w:tr w:rsidR="000F664B" w:rsidRPr="000F664B" w:rsidTr="00B401A5">
        <w:tc>
          <w:tcPr>
            <w:tcW w:w="704" w:type="dxa"/>
          </w:tcPr>
          <w:p w:rsidR="000F664B" w:rsidRPr="000F664B" w:rsidRDefault="000F664B" w:rsidP="000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401A5" w:rsidRPr="00B401A5" w:rsidRDefault="00B401A5" w:rsidP="000F664B">
            <w:r w:rsidRPr="00B4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нормативно-правовых, </w:t>
            </w:r>
            <w:r w:rsidRPr="00B4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организационно-педагогических, методических, материально-технических условий.</w:t>
            </w:r>
          </w:p>
        </w:tc>
        <w:tc>
          <w:tcPr>
            <w:tcW w:w="5812" w:type="dxa"/>
          </w:tcPr>
          <w:p w:rsidR="00B401A5" w:rsidRPr="00B401A5" w:rsidRDefault="00B401A5" w:rsidP="00B401A5">
            <w:pPr>
              <w:pStyle w:val="a4"/>
              <w:numPr>
                <w:ilvl w:val="0"/>
                <w:numId w:val="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A5">
              <w:rPr>
                <w:rFonts w:ascii="Times New Roman" w:hAnsi="Times New Roman" w:cs="Times New Roman"/>
                <w:sz w:val="24"/>
                <w:szCs w:val="24"/>
              </w:rPr>
              <w:t>Оценка собственных возможностей и ресурсов в решении проблемы;</w:t>
            </w:r>
          </w:p>
          <w:p w:rsidR="00B401A5" w:rsidRDefault="00B401A5" w:rsidP="00B401A5">
            <w:pPr>
              <w:pStyle w:val="a4"/>
              <w:numPr>
                <w:ilvl w:val="0"/>
                <w:numId w:val="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1A5">
              <w:rPr>
                <w:rFonts w:ascii="Times New Roman" w:hAnsi="Times New Roman" w:cs="Times New Roman"/>
                <w:sz w:val="24"/>
                <w:szCs w:val="24"/>
              </w:rPr>
              <w:t>азработка нормативных, организационно-педагогических, методических, материально-технических условий;</w:t>
            </w:r>
          </w:p>
          <w:p w:rsidR="000F664B" w:rsidRPr="00966DA6" w:rsidRDefault="00B401A5" w:rsidP="00966DA6">
            <w:pPr>
              <w:pStyle w:val="a4"/>
              <w:numPr>
                <w:ilvl w:val="0"/>
                <w:numId w:val="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мониторинга  </w:t>
            </w:r>
            <w:r w:rsidRPr="00B401A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шахматного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01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</w:tr>
      <w:tr w:rsidR="000F664B" w:rsidRPr="000F664B" w:rsidTr="00966DA6">
        <w:trPr>
          <w:trHeight w:val="3667"/>
        </w:trPr>
        <w:tc>
          <w:tcPr>
            <w:tcW w:w="704" w:type="dxa"/>
          </w:tcPr>
          <w:p w:rsidR="000F664B" w:rsidRPr="000F664B" w:rsidRDefault="00B401A5" w:rsidP="000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F664B" w:rsidRPr="000F664B" w:rsidRDefault="00B401A5" w:rsidP="009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966DA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F1B6F" w:rsidRDefault="00FF1B6F" w:rsidP="00B401A5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педагогов;</w:t>
            </w:r>
          </w:p>
          <w:p w:rsidR="00B401A5" w:rsidRDefault="00B401A5" w:rsidP="00B401A5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4BBC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BBC" w:rsidRPr="00B401A5" w:rsidRDefault="00624BBC" w:rsidP="00B401A5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BB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«Шахматный всеобуч»</w:t>
            </w:r>
            <w:r w:rsidRPr="00624BBC">
              <w:rPr>
                <w:rFonts w:ascii="Times New Roman" w:hAnsi="Times New Roman" w:cs="Times New Roman"/>
                <w:sz w:val="24"/>
                <w:szCs w:val="24"/>
              </w:rPr>
              <w:t xml:space="preserve">: семинаров, мастер-классов, круглых столов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методики обучения детей игре в шахматы; </w:t>
            </w:r>
          </w:p>
          <w:p w:rsidR="00B401A5" w:rsidRDefault="00B401A5" w:rsidP="00B401A5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A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педагогам по освоению инновационной методики, направленной на развитие интеллектуальных способностей детей старшего дошкольного возраста посредством шахматной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64B" w:rsidRPr="00966DA6" w:rsidRDefault="00624BBC" w:rsidP="00966DA6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материала по шахматному образованию, создание банка идей</w:t>
            </w:r>
          </w:p>
        </w:tc>
      </w:tr>
      <w:tr w:rsidR="00FF1B6F" w:rsidRPr="000F664B" w:rsidTr="00FF1B6F">
        <w:trPr>
          <w:trHeight w:val="982"/>
        </w:trPr>
        <w:tc>
          <w:tcPr>
            <w:tcW w:w="704" w:type="dxa"/>
          </w:tcPr>
          <w:p w:rsidR="00FF1B6F" w:rsidRDefault="00FF1B6F" w:rsidP="000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F1B6F" w:rsidRDefault="00FF1B6F" w:rsidP="00B4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5812" w:type="dxa"/>
          </w:tcPr>
          <w:p w:rsidR="00FF1B6F" w:rsidRDefault="00757300" w:rsidP="00B401A5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образовательной деятельности по обучению игре в шахмат</w:t>
            </w:r>
            <w:r w:rsidR="001E10F4">
              <w:rPr>
                <w:rFonts w:ascii="Times New Roman" w:hAnsi="Times New Roman" w:cs="Times New Roman"/>
                <w:sz w:val="24"/>
                <w:szCs w:val="24"/>
              </w:rPr>
              <w:t>ы в рамках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300" w:rsidRDefault="00757300" w:rsidP="001E10F4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E10F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по шахматному образованию;</w:t>
            </w:r>
          </w:p>
          <w:p w:rsidR="00E153DD" w:rsidRDefault="00E153DD" w:rsidP="001E10F4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игротеки для детей и родителей «</w:t>
            </w:r>
            <w:r w:rsidR="00966DA6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  <w:r w:rsidRPr="00E15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0F4" w:rsidRDefault="001E10F4" w:rsidP="001E10F4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досугов и развлечений;</w:t>
            </w:r>
          </w:p>
          <w:p w:rsidR="001E10F4" w:rsidRDefault="001E10F4" w:rsidP="001E10F4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F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DA6" w:rsidRPr="001E10F4" w:rsidRDefault="00966DA6" w:rsidP="001E10F4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шахматного турнира среди воспитанников дошкольных образовательных организаций</w:t>
            </w:r>
          </w:p>
        </w:tc>
      </w:tr>
      <w:tr w:rsidR="001E10F4" w:rsidRPr="000F664B" w:rsidTr="00FF1B6F">
        <w:trPr>
          <w:trHeight w:val="982"/>
        </w:trPr>
        <w:tc>
          <w:tcPr>
            <w:tcW w:w="704" w:type="dxa"/>
          </w:tcPr>
          <w:p w:rsidR="001E10F4" w:rsidRDefault="001E10F4" w:rsidP="000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1E10F4" w:rsidRDefault="001E10F4" w:rsidP="00B4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812" w:type="dxa"/>
          </w:tcPr>
          <w:p w:rsidR="001E10F4" w:rsidRDefault="001E10F4" w:rsidP="00B401A5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родителей;</w:t>
            </w:r>
          </w:p>
          <w:p w:rsidR="00E153DD" w:rsidRDefault="00E153DD" w:rsidP="00E153DD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обучению игре в шахматы;</w:t>
            </w:r>
          </w:p>
          <w:p w:rsidR="00E153DD" w:rsidRPr="00E153DD" w:rsidRDefault="00E153DD" w:rsidP="00E153DD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игротеки для детей и родителей «</w:t>
            </w:r>
            <w:r w:rsidR="00966DA6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  <w:r w:rsidRPr="00E153D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153DD" w:rsidRPr="00E153DD" w:rsidRDefault="00E153DD" w:rsidP="00E153DD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E153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ыстав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</w:t>
            </w:r>
            <w:r w:rsidRPr="00E153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творческих работ  «Шахматная страна»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E153DD" w:rsidRDefault="00E153DD" w:rsidP="00E153DD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0A4F6D">
              <w:rPr>
                <w:rFonts w:ascii="Times New Roman" w:hAnsi="Times New Roman" w:cs="Times New Roman"/>
                <w:sz w:val="24"/>
                <w:szCs w:val="24"/>
              </w:rPr>
              <w:t>родителей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шахматном образовании через ведение странички на сайте ДОУ «Шахматное образование»</w:t>
            </w:r>
          </w:p>
          <w:p w:rsidR="000A4F6D" w:rsidRDefault="00E153DD" w:rsidP="00A858DA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газеты «</w:t>
            </w:r>
            <w:r w:rsidR="000A4F6D" w:rsidRPr="000A4F6D">
              <w:rPr>
                <w:rFonts w:ascii="Times New Roman" w:hAnsi="Times New Roman" w:cs="Times New Roman"/>
                <w:sz w:val="24"/>
                <w:szCs w:val="24"/>
              </w:rPr>
              <w:t>«Шахматное обозрение»</w:t>
            </w:r>
            <w:r w:rsidR="000A4F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DD" w:rsidRPr="00E153DD" w:rsidRDefault="00E153DD" w:rsidP="00A858DA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шахматных турнирах среди </w:t>
            </w:r>
            <w:r w:rsidR="00A858D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0F664B" w:rsidRDefault="000F664B" w:rsidP="000F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14" w:rsidRDefault="00181514" w:rsidP="000F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8E" w:rsidRDefault="00B2028E" w:rsidP="000F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A6" w:rsidRDefault="00966DA6" w:rsidP="000F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A6" w:rsidRDefault="00966DA6" w:rsidP="00966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81514" w:rsidRDefault="00966DA6" w:rsidP="000F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ПРОГРАММЫ </w:t>
      </w:r>
    </w:p>
    <w:p w:rsidR="00966DA6" w:rsidRDefault="00966DA6" w:rsidP="00966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РЕСУРСНОГО МЕТОДИЧЕСКОГО ЦЕНТРА (ФОРСАЙТ - ЦЕНТРА)</w:t>
      </w:r>
    </w:p>
    <w:p w:rsidR="00181514" w:rsidRPr="008E2E84" w:rsidRDefault="00181514" w:rsidP="00966DA6">
      <w:pPr>
        <w:tabs>
          <w:tab w:val="left" w:pos="7383"/>
        </w:tabs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 «Развитие шахматного образования в дошкольных образовательных организациях»</w:t>
      </w:r>
    </w:p>
    <w:p w:rsidR="00181514" w:rsidRPr="008E2E84" w:rsidRDefault="00181514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638B" w:rsidRPr="008E2E84" w:rsidRDefault="0062638B" w:rsidP="0062638B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реализации:</w:t>
      </w:r>
    </w:p>
    <w:p w:rsidR="0062638B" w:rsidRPr="008E2E84" w:rsidRDefault="0062638B" w:rsidP="0062638B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- подготовительный (сентябрь 2019 года)</w:t>
      </w:r>
    </w:p>
    <w:p w:rsidR="0062638B" w:rsidRPr="008E2E84" w:rsidRDefault="0062638B" w:rsidP="0062638B">
      <w:pPr>
        <w:pStyle w:val="a4"/>
        <w:numPr>
          <w:ilvl w:val="0"/>
          <w:numId w:val="17"/>
        </w:numPr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деятельности ресурсного центра</w:t>
      </w:r>
    </w:p>
    <w:p w:rsidR="0062638B" w:rsidRPr="008E2E84" w:rsidRDefault="0062638B" w:rsidP="0062638B">
      <w:pPr>
        <w:pStyle w:val="a4"/>
        <w:numPr>
          <w:ilvl w:val="0"/>
          <w:numId w:val="17"/>
        </w:numPr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плана работы с МАДОУ №40,  МАУ г. Нижневартовска «Центр развития образования»</w:t>
      </w:r>
    </w:p>
    <w:p w:rsidR="0062638B" w:rsidRPr="008E2E84" w:rsidRDefault="0062638B" w:rsidP="0062638B">
      <w:pPr>
        <w:pStyle w:val="a4"/>
        <w:numPr>
          <w:ilvl w:val="0"/>
          <w:numId w:val="17"/>
        </w:numPr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утверждение состава Совета ресурсного методического центра</w:t>
      </w:r>
    </w:p>
    <w:p w:rsidR="0062638B" w:rsidRPr="008E2E84" w:rsidRDefault="0062638B" w:rsidP="0062638B">
      <w:pPr>
        <w:pStyle w:val="a4"/>
        <w:numPr>
          <w:ilvl w:val="0"/>
          <w:numId w:val="17"/>
        </w:numPr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списка участников заседаний РМЦ из числа педагогов дошкольных образовательных учреждений,</w:t>
      </w:r>
      <w:r w:rsidR="003E3F86"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</w:t>
      </w:r>
      <w:r w:rsidR="003E3F86"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шахматно</w:t>
      </w:r>
      <w:r w:rsidR="00F4798D"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E3F86"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</w:t>
      </w:r>
    </w:p>
    <w:p w:rsidR="003E3F86" w:rsidRPr="008E2E84" w:rsidRDefault="00FC1B28" w:rsidP="0062638B">
      <w:pPr>
        <w:pStyle w:val="a4"/>
        <w:numPr>
          <w:ilvl w:val="0"/>
          <w:numId w:val="17"/>
        </w:numPr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плана мероприятий для слушателей РМЦ</w:t>
      </w:r>
    </w:p>
    <w:p w:rsidR="005F2CB3" w:rsidRPr="008E2E84" w:rsidRDefault="005F2CB3" w:rsidP="005F2CB3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CB3" w:rsidRPr="008E2E84" w:rsidRDefault="005F2CB3" w:rsidP="005F2CB3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основной, содержательный (октябрь 2019 года – апрель 2020 года)</w:t>
      </w:r>
    </w:p>
    <w:p w:rsidR="005F2CB3" w:rsidRPr="008E2E84" w:rsidRDefault="00E34860" w:rsidP="00E34860">
      <w:pPr>
        <w:pStyle w:val="a4"/>
        <w:numPr>
          <w:ilvl w:val="0"/>
          <w:numId w:val="18"/>
        </w:num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 программы ресурсного методического центра</w:t>
      </w:r>
    </w:p>
    <w:p w:rsidR="00E34860" w:rsidRPr="008E2E84" w:rsidRDefault="00E34860" w:rsidP="00E34860">
      <w:pPr>
        <w:pStyle w:val="a4"/>
        <w:numPr>
          <w:ilvl w:val="0"/>
          <w:numId w:val="18"/>
        </w:num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Наполнение страницы ресурсного методического центра на сайте МАДОУ №68 «Ромашка» в разделе «Форсайт – центр» </w:t>
      </w:r>
    </w:p>
    <w:p w:rsidR="00E34860" w:rsidRPr="008E2E84" w:rsidRDefault="00E34860" w:rsidP="00E34860">
      <w:pPr>
        <w:pStyle w:val="a4"/>
        <w:numPr>
          <w:ilvl w:val="0"/>
          <w:numId w:val="18"/>
        </w:num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городского шахматного турнира среди воспитанников  дошкольных образовательных учреждений </w:t>
      </w:r>
    </w:p>
    <w:p w:rsidR="0062638B" w:rsidRPr="008E2E84" w:rsidRDefault="0062638B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17D" w:rsidRPr="008E2E84" w:rsidRDefault="007F717D" w:rsidP="007F717D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обобщающий (май 2020 года)</w:t>
      </w:r>
    </w:p>
    <w:p w:rsidR="007F717D" w:rsidRPr="008E2E84" w:rsidRDefault="007F717D" w:rsidP="007F717D">
      <w:pPr>
        <w:pStyle w:val="a4"/>
        <w:numPr>
          <w:ilvl w:val="0"/>
          <w:numId w:val="19"/>
        </w:num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работы ресурсного методического центра</w:t>
      </w:r>
    </w:p>
    <w:p w:rsidR="007F717D" w:rsidRPr="008E2E84" w:rsidRDefault="007F717D" w:rsidP="007F717D">
      <w:pPr>
        <w:pStyle w:val="a4"/>
        <w:numPr>
          <w:ilvl w:val="0"/>
          <w:numId w:val="19"/>
        </w:num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отчетных  материалов</w:t>
      </w:r>
    </w:p>
    <w:p w:rsidR="00115744" w:rsidRPr="008E2E84" w:rsidRDefault="00115744" w:rsidP="00115744">
      <w:pPr>
        <w:spacing w:after="0" w:line="240" w:lineRule="auto"/>
        <w:ind w:left="360"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744" w:rsidRPr="008E2E84" w:rsidRDefault="00115744" w:rsidP="00115744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 – заключительный (май 2020 года)</w:t>
      </w:r>
    </w:p>
    <w:p w:rsidR="0038131F" w:rsidRPr="008E2E84" w:rsidRDefault="00115744" w:rsidP="001A55EA">
      <w:pPr>
        <w:pStyle w:val="a4"/>
        <w:numPr>
          <w:ilvl w:val="0"/>
          <w:numId w:val="20"/>
        </w:num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</w:t>
      </w:r>
      <w:r w:rsidR="001A55EA"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представление инновационного опыта ресурсного методического центра</w:t>
      </w:r>
    </w:p>
    <w:p w:rsidR="001A55EA" w:rsidRPr="008E2E84" w:rsidRDefault="0038131F" w:rsidP="001A55EA">
      <w:pPr>
        <w:pStyle w:val="a4"/>
        <w:numPr>
          <w:ilvl w:val="0"/>
          <w:numId w:val="20"/>
        </w:num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методического материала    в профессиональной ассоциации  по шахматам в формате клуба сетевого сообщества  «</w:t>
      </w:r>
      <w:proofErr w:type="spellStart"/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Школлеги</w:t>
      </w:r>
      <w:proofErr w:type="spellEnd"/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8131F" w:rsidRPr="008E2E84" w:rsidRDefault="0038131F" w:rsidP="001A55EA">
      <w:pPr>
        <w:pStyle w:val="a4"/>
        <w:numPr>
          <w:ilvl w:val="0"/>
          <w:numId w:val="20"/>
        </w:num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  банка идей (методической копилки из опыта и практики) по шахматному образованию для педагогов, в  том числе в электронном формате.</w:t>
      </w:r>
    </w:p>
    <w:p w:rsidR="0038131F" w:rsidRPr="008E2E84" w:rsidRDefault="0038131F" w:rsidP="001A55EA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5EA" w:rsidRPr="008E2E84" w:rsidRDefault="001A55EA" w:rsidP="001A55EA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партнерство</w:t>
      </w:r>
    </w:p>
    <w:p w:rsidR="001A55EA" w:rsidRPr="008E2E84" w:rsidRDefault="001A55EA" w:rsidP="001A55EA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Приглашение педагогов дополнительного образования  </w:t>
      </w:r>
      <w:r w:rsidRPr="008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№12, гимназия №2 , школа №22, ЦДТ и ЮТТ «Патриот».</w:t>
      </w:r>
    </w:p>
    <w:p w:rsidR="00115744" w:rsidRDefault="00115744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470" w:rsidRDefault="007F1470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470" w:rsidRDefault="007F1470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470" w:rsidRDefault="007F1470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470" w:rsidRDefault="007F1470" w:rsidP="008E2E84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470" w:rsidRDefault="007F1470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470" w:rsidRDefault="007F1470" w:rsidP="007F1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7F1470" w:rsidRDefault="007F1470" w:rsidP="007F1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F1470" w:rsidRDefault="007F1470" w:rsidP="007F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70" w:rsidRPr="007F1470" w:rsidRDefault="007F1470" w:rsidP="007F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ресурсного методического центра позволит</w:t>
      </w:r>
      <w:r w:rsidRPr="007F1470">
        <w:rPr>
          <w:rFonts w:ascii="Times New Roman" w:hAnsi="Times New Roman" w:cs="Times New Roman"/>
          <w:sz w:val="28"/>
          <w:szCs w:val="28"/>
        </w:rPr>
        <w:t>:</w:t>
      </w:r>
    </w:p>
    <w:p w:rsidR="007F1470" w:rsidRPr="00062F8C" w:rsidRDefault="007F1470" w:rsidP="007F147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2F8C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62F8C">
        <w:rPr>
          <w:rFonts w:ascii="Times New Roman" w:hAnsi="Times New Roman" w:cs="Times New Roman"/>
          <w:sz w:val="28"/>
          <w:szCs w:val="28"/>
        </w:rPr>
        <w:t xml:space="preserve"> сообщество педагогов – преподавателей шахмат для </w:t>
      </w:r>
      <w:proofErr w:type="gramStart"/>
      <w:r w:rsidRPr="00062F8C">
        <w:rPr>
          <w:rFonts w:ascii="Times New Roman" w:hAnsi="Times New Roman" w:cs="Times New Roman"/>
          <w:sz w:val="28"/>
          <w:szCs w:val="28"/>
        </w:rPr>
        <w:t>детей  дошкольного</w:t>
      </w:r>
      <w:proofErr w:type="gramEnd"/>
      <w:r w:rsidRPr="00062F8C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, обучить</w:t>
      </w:r>
      <w:r w:rsidRPr="00062F8C">
        <w:rPr>
          <w:rFonts w:ascii="Times New Roman" w:hAnsi="Times New Roman" w:cs="Times New Roman"/>
          <w:sz w:val="28"/>
          <w:szCs w:val="28"/>
        </w:rPr>
        <w:t xml:space="preserve"> методике преподавания шахмат  в детском саду–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062F8C">
        <w:rPr>
          <w:rFonts w:ascii="Times New Roman" w:hAnsi="Times New Roman" w:cs="Times New Roman"/>
          <w:sz w:val="28"/>
          <w:szCs w:val="28"/>
        </w:rPr>
        <w:t xml:space="preserve"> 45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470" w:rsidRPr="00062F8C" w:rsidRDefault="007F1470" w:rsidP="007F147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2F8C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62F8C">
        <w:rPr>
          <w:rFonts w:ascii="Times New Roman" w:hAnsi="Times New Roman" w:cs="Times New Roman"/>
          <w:sz w:val="28"/>
          <w:szCs w:val="28"/>
        </w:rPr>
        <w:t xml:space="preserve">  мониторинг оценки результативности шахматного образования по основным направлениям деятельности, диагностические материалы;</w:t>
      </w:r>
    </w:p>
    <w:p w:rsidR="007F1470" w:rsidRDefault="007F1470" w:rsidP="007F147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2F8C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062F8C">
        <w:rPr>
          <w:rFonts w:ascii="Times New Roman" w:hAnsi="Times New Roman" w:cs="Times New Roman"/>
          <w:sz w:val="28"/>
          <w:szCs w:val="28"/>
        </w:rPr>
        <w:t xml:space="preserve"> Шахматный турнир для детей дошкольного возраста;</w:t>
      </w:r>
    </w:p>
    <w:p w:rsidR="007F1470" w:rsidRPr="007F1470" w:rsidRDefault="007F1470" w:rsidP="007F147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470">
        <w:rPr>
          <w:rFonts w:ascii="Times New Roman" w:hAnsi="Times New Roman" w:cs="Times New Roman"/>
          <w:sz w:val="28"/>
          <w:szCs w:val="28"/>
        </w:rPr>
        <w:t>повысить интерес воспитанников к игре в шахматы; сформировать игровые умения приемов игры в шахматы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470" w:rsidRDefault="007F1470" w:rsidP="007F147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2F8C">
        <w:rPr>
          <w:rFonts w:ascii="Times New Roman" w:hAnsi="Times New Roman" w:cs="Times New Roman"/>
          <w:sz w:val="28"/>
          <w:szCs w:val="28"/>
        </w:rPr>
        <w:t>хват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62F8C">
        <w:rPr>
          <w:rFonts w:ascii="Times New Roman" w:hAnsi="Times New Roman" w:cs="Times New Roman"/>
          <w:sz w:val="28"/>
          <w:szCs w:val="28"/>
        </w:rPr>
        <w:t xml:space="preserve"> детей соревнованиями по шахматам</w:t>
      </w:r>
      <w:r>
        <w:rPr>
          <w:rFonts w:ascii="Times New Roman" w:hAnsi="Times New Roman" w:cs="Times New Roman"/>
          <w:sz w:val="28"/>
          <w:szCs w:val="28"/>
        </w:rPr>
        <w:t xml:space="preserve">  - не менее 50 человек;</w:t>
      </w:r>
    </w:p>
    <w:p w:rsidR="007F1470" w:rsidRPr="00062F8C" w:rsidRDefault="007F1470" w:rsidP="007F147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2F8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62F8C">
        <w:rPr>
          <w:rFonts w:ascii="Times New Roman" w:hAnsi="Times New Roman" w:cs="Times New Roman"/>
          <w:sz w:val="28"/>
          <w:szCs w:val="28"/>
        </w:rPr>
        <w:t xml:space="preserve"> единое </w:t>
      </w:r>
      <w:proofErr w:type="gramStart"/>
      <w:r w:rsidRPr="00062F8C">
        <w:rPr>
          <w:rFonts w:ascii="Times New Roman" w:hAnsi="Times New Roman" w:cs="Times New Roman"/>
          <w:sz w:val="28"/>
          <w:szCs w:val="28"/>
        </w:rPr>
        <w:t>образовательное  пространство</w:t>
      </w:r>
      <w:proofErr w:type="gramEnd"/>
      <w:r w:rsidRPr="00062F8C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2F8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2F8C">
        <w:rPr>
          <w:rFonts w:ascii="Times New Roman" w:hAnsi="Times New Roman" w:cs="Times New Roman"/>
          <w:sz w:val="28"/>
          <w:szCs w:val="28"/>
        </w:rPr>
        <w:t>  и семей воспитанников по шахматному образованию дошкольников – родительский клуб «Шахматная школа», количество родителей, вовлеченных в совместные мероприятия по шахматной деятельности составит не менее 30 человек.</w:t>
      </w:r>
    </w:p>
    <w:p w:rsidR="007F1470" w:rsidRDefault="007F1470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470" w:rsidRDefault="007F1470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181514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58E" w:rsidRDefault="00F4658E" w:rsidP="00F46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F4658E" w:rsidRDefault="00F4658E" w:rsidP="00F46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4658E" w:rsidRDefault="00F4658E" w:rsidP="00F46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РЕСУРСНОГО МЕТОДИЧЕСКОГО ЦЕНТРА (ФОРСАЙТ - ЦЕНТРА)</w:t>
      </w:r>
    </w:p>
    <w:p w:rsidR="00F4658E" w:rsidRDefault="00F4658E" w:rsidP="00F46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7F1470" w:rsidRPr="001A55EA" w:rsidRDefault="007F1470" w:rsidP="008E2E84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350"/>
        <w:gridCol w:w="1551"/>
        <w:gridCol w:w="1950"/>
        <w:gridCol w:w="2740"/>
      </w:tblGrid>
      <w:tr w:rsidR="00181514" w:rsidRPr="008E2E84" w:rsidTr="008E2E84">
        <w:tc>
          <w:tcPr>
            <w:tcW w:w="761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1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74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81514" w:rsidRPr="008E2E84" w:rsidTr="008E2E84">
        <w:tc>
          <w:tcPr>
            <w:tcW w:w="10352" w:type="dxa"/>
            <w:gridSpan w:val="5"/>
            <w:shd w:val="clear" w:color="auto" w:fill="auto"/>
          </w:tcPr>
          <w:p w:rsidR="00181514" w:rsidRPr="008E2E84" w:rsidRDefault="00F4798D" w:rsidP="00F4798D">
            <w:pPr>
              <w:spacing w:after="0" w:line="240" w:lineRule="auto"/>
              <w:ind w:left="720"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</w:t>
            </w:r>
            <w:r w:rsidR="00181514" w:rsidRPr="008E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одготовительный этап</w:t>
            </w:r>
            <w:r w:rsidRPr="008E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(сентябрь 2019 года)</w:t>
            </w:r>
          </w:p>
        </w:tc>
      </w:tr>
      <w:tr w:rsidR="00181514" w:rsidRPr="008E2E84" w:rsidTr="008E2E84">
        <w:tc>
          <w:tcPr>
            <w:tcW w:w="761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50" w:type="dxa"/>
            <w:shd w:val="clear" w:color="auto" w:fill="auto"/>
          </w:tcPr>
          <w:p w:rsidR="00181514" w:rsidRPr="008E2E84" w:rsidRDefault="00181514" w:rsidP="001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организационно-распорядительных документов о создании рабочей группы Форсайт центра по направлению «Развитие шахматного образования в дошкольных образовательных организациях», положения о работе Форсайт центра</w:t>
            </w:r>
          </w:p>
        </w:tc>
        <w:tc>
          <w:tcPr>
            <w:tcW w:w="1551" w:type="dxa"/>
            <w:shd w:val="clear" w:color="auto" w:fill="auto"/>
          </w:tcPr>
          <w:p w:rsidR="00181514" w:rsidRPr="008E2E84" w:rsidRDefault="00B2028E" w:rsidP="00B2028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  <w:r w:rsidR="00181514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81514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ДОУ </w:t>
            </w:r>
            <w:proofErr w:type="spellStart"/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Т.Н.Градюк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локальных организационно-распорядительных документов   </w:t>
            </w:r>
          </w:p>
        </w:tc>
      </w:tr>
      <w:tr w:rsidR="00F4798D" w:rsidRPr="008E2E84" w:rsidTr="008E2E84">
        <w:tc>
          <w:tcPr>
            <w:tcW w:w="761" w:type="dxa"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50" w:type="dxa"/>
            <w:shd w:val="clear" w:color="auto" w:fill="auto"/>
          </w:tcPr>
          <w:p w:rsidR="00F4798D" w:rsidRPr="008E2E84" w:rsidRDefault="00F4798D" w:rsidP="00F47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работы </w:t>
            </w: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деятельности ресурсного методического центра </w:t>
            </w:r>
          </w:p>
        </w:tc>
        <w:tc>
          <w:tcPr>
            <w:tcW w:w="1551" w:type="dxa"/>
            <w:shd w:val="clear" w:color="auto" w:fill="auto"/>
          </w:tcPr>
          <w:p w:rsidR="00F4798D" w:rsidRPr="008E2E84" w:rsidRDefault="00F4798D" w:rsidP="00B2028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2019 год</w:t>
            </w:r>
          </w:p>
        </w:tc>
        <w:tc>
          <w:tcPr>
            <w:tcW w:w="1950" w:type="dxa"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</w:t>
            </w:r>
          </w:p>
          <w:p w:rsidR="00F4798D" w:rsidRPr="008E2E84" w:rsidRDefault="00F4798D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Хоменко О.В., </w:t>
            </w:r>
          </w:p>
          <w:p w:rsidR="00F4798D" w:rsidRPr="008E2E84" w:rsidRDefault="00F4798D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плана действий по реализации направления «Развитие шахматного образования в дошкольных образовательных учреждениях города»</w:t>
            </w:r>
          </w:p>
        </w:tc>
      </w:tr>
      <w:tr w:rsidR="00F4798D" w:rsidRPr="008E2E84" w:rsidTr="008E2E84">
        <w:tc>
          <w:tcPr>
            <w:tcW w:w="761" w:type="dxa"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50" w:type="dxa"/>
            <w:shd w:val="clear" w:color="auto" w:fill="auto"/>
          </w:tcPr>
          <w:p w:rsidR="00F4798D" w:rsidRPr="008E2E84" w:rsidRDefault="00F4798D" w:rsidP="00F47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программы </w:t>
            </w: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 методического центра</w:t>
            </w:r>
          </w:p>
        </w:tc>
        <w:tc>
          <w:tcPr>
            <w:tcW w:w="1551" w:type="dxa"/>
            <w:shd w:val="clear" w:color="auto" w:fill="auto"/>
          </w:tcPr>
          <w:p w:rsidR="00F4798D" w:rsidRPr="008E2E84" w:rsidRDefault="00F4798D" w:rsidP="003D73F2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2019 год</w:t>
            </w:r>
          </w:p>
        </w:tc>
        <w:tc>
          <w:tcPr>
            <w:tcW w:w="1950" w:type="dxa"/>
            <w:shd w:val="clear" w:color="auto" w:fill="auto"/>
          </w:tcPr>
          <w:p w:rsidR="00F4798D" w:rsidRPr="008E2E84" w:rsidRDefault="00F4798D" w:rsidP="003D73F2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ДОУ </w:t>
            </w:r>
            <w:proofErr w:type="spellStart"/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Т.Н.Градюк</w:t>
            </w:r>
            <w:proofErr w:type="spellEnd"/>
          </w:p>
        </w:tc>
        <w:tc>
          <w:tcPr>
            <w:tcW w:w="2740" w:type="dxa"/>
            <w:vMerge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798D" w:rsidRPr="008E2E84" w:rsidTr="008E2E84">
        <w:trPr>
          <w:trHeight w:val="1182"/>
        </w:trPr>
        <w:tc>
          <w:tcPr>
            <w:tcW w:w="761" w:type="dxa"/>
            <w:shd w:val="clear" w:color="auto" w:fill="auto"/>
          </w:tcPr>
          <w:p w:rsidR="00F4798D" w:rsidRPr="008E2E84" w:rsidRDefault="00F4798D" w:rsidP="00F4798D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50" w:type="dxa"/>
            <w:shd w:val="clear" w:color="auto" w:fill="auto"/>
          </w:tcPr>
          <w:p w:rsidR="00F4798D" w:rsidRPr="008E2E84" w:rsidRDefault="00F4798D" w:rsidP="001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сотрудничестве, составление планов совместной деятельности с социальными партнерами:</w:t>
            </w:r>
          </w:p>
          <w:p w:rsidR="00F4798D" w:rsidRPr="008E2E84" w:rsidRDefault="00F4798D" w:rsidP="001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городским </w:t>
            </w:r>
            <w:r w:rsidRPr="008E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Шахматным центром, школа №12, гимназия №2 , школа №22</w:t>
            </w:r>
          </w:p>
          <w:p w:rsidR="00F4798D" w:rsidRPr="008E2E84" w:rsidRDefault="005863E6" w:rsidP="001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4798D" w:rsidRPr="008E2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https://vk.com/chessnv</w:t>
              </w:r>
            </w:hyperlink>
            <w:r w:rsidR="00F4798D"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1" w:type="dxa"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2019 год</w:t>
            </w:r>
          </w:p>
        </w:tc>
        <w:tc>
          <w:tcPr>
            <w:tcW w:w="1950" w:type="dxa"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 Хоменко О.В.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преемственности в работе по развитию шахматного образования   дошкольных учреждений и социальными партнерами   </w:t>
            </w:r>
          </w:p>
          <w:p w:rsidR="00F4798D" w:rsidRPr="008E2E84" w:rsidRDefault="00F4798D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798D" w:rsidRPr="008E2E84" w:rsidTr="008E2E84">
        <w:trPr>
          <w:trHeight w:val="1182"/>
        </w:trPr>
        <w:tc>
          <w:tcPr>
            <w:tcW w:w="761" w:type="dxa"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50" w:type="dxa"/>
            <w:shd w:val="clear" w:color="auto" w:fill="auto"/>
          </w:tcPr>
          <w:p w:rsidR="00F4798D" w:rsidRPr="008E2E84" w:rsidRDefault="00F4798D" w:rsidP="00F4798D">
            <w:pPr>
              <w:spacing w:after="0" w:line="240" w:lineRule="auto"/>
              <w:ind w:right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списка участников заседаний РМЦ из числа педагогов дошкольных образовательных учреждений, которые осуществляют шахматного образование</w:t>
            </w:r>
          </w:p>
        </w:tc>
        <w:tc>
          <w:tcPr>
            <w:tcW w:w="1551" w:type="dxa"/>
            <w:shd w:val="clear" w:color="auto" w:fill="auto"/>
          </w:tcPr>
          <w:p w:rsidR="00F4798D" w:rsidRPr="008E2E84" w:rsidRDefault="00F4798D" w:rsidP="003D73F2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2019 год</w:t>
            </w:r>
          </w:p>
        </w:tc>
        <w:tc>
          <w:tcPr>
            <w:tcW w:w="1950" w:type="dxa"/>
            <w:shd w:val="clear" w:color="auto" w:fill="auto"/>
          </w:tcPr>
          <w:p w:rsidR="00F4798D" w:rsidRPr="008E2E84" w:rsidRDefault="00F4798D" w:rsidP="003D73F2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 Хоменко О.В.</w:t>
            </w:r>
          </w:p>
        </w:tc>
        <w:tc>
          <w:tcPr>
            <w:tcW w:w="2740" w:type="dxa"/>
            <w:vMerge/>
            <w:shd w:val="clear" w:color="auto" w:fill="auto"/>
          </w:tcPr>
          <w:p w:rsidR="00F4798D" w:rsidRPr="008E2E84" w:rsidRDefault="00F4798D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514" w:rsidRPr="008E2E84" w:rsidTr="008E2E84">
        <w:trPr>
          <w:trHeight w:val="297"/>
        </w:trPr>
        <w:tc>
          <w:tcPr>
            <w:tcW w:w="10352" w:type="dxa"/>
            <w:gridSpan w:val="5"/>
            <w:shd w:val="clear" w:color="auto" w:fill="auto"/>
          </w:tcPr>
          <w:p w:rsidR="00181514" w:rsidRPr="008E2E84" w:rsidRDefault="00F4798D" w:rsidP="00F4798D">
            <w:pPr>
              <w:pStyle w:val="a4"/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2.Основной, содержательный э</w:t>
            </w:r>
            <w:r w:rsidR="00181514" w:rsidRPr="008E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</w:t>
            </w:r>
            <w:r w:rsidR="004E75E6" w:rsidRPr="008E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(сентябрь 2019 года – апрель 2020 года)</w:t>
            </w:r>
          </w:p>
        </w:tc>
      </w:tr>
      <w:tr w:rsidR="00181514" w:rsidRPr="008E2E84" w:rsidTr="008E2E84">
        <w:trPr>
          <w:trHeight w:val="278"/>
        </w:trPr>
        <w:tc>
          <w:tcPr>
            <w:tcW w:w="761" w:type="dxa"/>
            <w:shd w:val="clear" w:color="auto" w:fill="auto"/>
          </w:tcPr>
          <w:p w:rsidR="00181514" w:rsidRPr="008E2E84" w:rsidRDefault="00181514" w:rsidP="00D4718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D47183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shd w:val="clear" w:color="auto" w:fill="auto"/>
          </w:tcPr>
          <w:p w:rsidR="00181514" w:rsidRPr="008E2E84" w:rsidRDefault="00F4798D" w:rsidP="0018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 РМЦ по подготовке обучающих семинаров для педагогов</w:t>
            </w:r>
          </w:p>
        </w:tc>
        <w:tc>
          <w:tcPr>
            <w:tcW w:w="1551" w:type="dxa"/>
            <w:shd w:val="clear" w:color="auto" w:fill="auto"/>
          </w:tcPr>
          <w:p w:rsidR="00181514" w:rsidRPr="008E2E84" w:rsidRDefault="00D47183" w:rsidP="00B2028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2019 год</w:t>
            </w:r>
          </w:p>
        </w:tc>
        <w:tc>
          <w:tcPr>
            <w:tcW w:w="1950" w:type="dxa"/>
            <w:shd w:val="clear" w:color="auto" w:fill="auto"/>
          </w:tcPr>
          <w:p w:rsidR="00181514" w:rsidRPr="008E2E84" w:rsidRDefault="00D47183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 Хоменко О.В.</w:t>
            </w:r>
          </w:p>
        </w:tc>
        <w:tc>
          <w:tcPr>
            <w:tcW w:w="2740" w:type="dxa"/>
            <w:shd w:val="clear" w:color="auto" w:fill="auto"/>
          </w:tcPr>
          <w:p w:rsidR="00181514" w:rsidRPr="008E2E84" w:rsidRDefault="00D47183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семинара </w:t>
            </w:r>
          </w:p>
        </w:tc>
      </w:tr>
      <w:tr w:rsidR="00D47183" w:rsidRPr="008E2E84" w:rsidTr="008E2E84">
        <w:trPr>
          <w:trHeight w:val="278"/>
        </w:trPr>
        <w:tc>
          <w:tcPr>
            <w:tcW w:w="761" w:type="dxa"/>
            <w:shd w:val="clear" w:color="auto" w:fill="auto"/>
          </w:tcPr>
          <w:p w:rsidR="00D47183" w:rsidRPr="008E2E84" w:rsidRDefault="00D47183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50" w:type="dxa"/>
            <w:shd w:val="clear" w:color="auto" w:fill="auto"/>
          </w:tcPr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 семинара для педагогов </w:t>
            </w: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«Шахматный всеобуч» </w:t>
            </w: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педагогов игре в шахматы</w:t>
            </w:r>
          </w:p>
        </w:tc>
        <w:tc>
          <w:tcPr>
            <w:tcW w:w="1551" w:type="dxa"/>
            <w:shd w:val="clear" w:color="auto" w:fill="auto"/>
          </w:tcPr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2020 год</w:t>
            </w:r>
          </w:p>
        </w:tc>
        <w:tc>
          <w:tcPr>
            <w:tcW w:w="1950" w:type="dxa"/>
            <w:shd w:val="clear" w:color="auto" w:fill="auto"/>
          </w:tcPr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shd w:val="clear" w:color="auto" w:fill="auto"/>
          </w:tcPr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 профессионального мастерства педагогов по умению играть в шахматы  </w:t>
            </w:r>
          </w:p>
        </w:tc>
      </w:tr>
      <w:tr w:rsidR="00D47183" w:rsidRPr="008E2E84" w:rsidTr="008E2E84">
        <w:trPr>
          <w:trHeight w:val="278"/>
        </w:trPr>
        <w:tc>
          <w:tcPr>
            <w:tcW w:w="761" w:type="dxa"/>
            <w:shd w:val="clear" w:color="auto" w:fill="auto"/>
          </w:tcPr>
          <w:p w:rsidR="00D47183" w:rsidRPr="008E2E84" w:rsidRDefault="00D47183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50" w:type="dxa"/>
            <w:shd w:val="clear" w:color="auto" w:fill="auto"/>
          </w:tcPr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– практикума для педагогов по теме «Технологии обучения дошкольников игре в шахматы»</w:t>
            </w:r>
          </w:p>
        </w:tc>
        <w:tc>
          <w:tcPr>
            <w:tcW w:w="1551" w:type="dxa"/>
            <w:shd w:val="clear" w:color="auto" w:fill="auto"/>
          </w:tcPr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2020 год</w:t>
            </w:r>
          </w:p>
        </w:tc>
        <w:tc>
          <w:tcPr>
            <w:tcW w:w="1950" w:type="dxa"/>
            <w:shd w:val="clear" w:color="auto" w:fill="auto"/>
          </w:tcPr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shd w:val="clear" w:color="auto" w:fill="auto"/>
          </w:tcPr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профессионального мастерства педагогов   по владению методиками обучения дошкольников игре в шахматы</w:t>
            </w:r>
          </w:p>
        </w:tc>
      </w:tr>
      <w:tr w:rsidR="00D47183" w:rsidRPr="008E2E84" w:rsidTr="008E2E84">
        <w:trPr>
          <w:trHeight w:val="278"/>
        </w:trPr>
        <w:tc>
          <w:tcPr>
            <w:tcW w:w="761" w:type="dxa"/>
            <w:shd w:val="clear" w:color="auto" w:fill="auto"/>
          </w:tcPr>
          <w:p w:rsidR="00D47183" w:rsidRPr="008E2E84" w:rsidRDefault="00D47183" w:rsidP="00D4718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50" w:type="dxa"/>
            <w:shd w:val="clear" w:color="auto" w:fill="auto"/>
          </w:tcPr>
          <w:p w:rsidR="00D47183" w:rsidRPr="008E2E84" w:rsidRDefault="00D47183" w:rsidP="00D4718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 РМЦ по подготовке к шахматному турниру среди воспитанников дошкольных образовательных организаций города</w:t>
            </w:r>
          </w:p>
        </w:tc>
        <w:tc>
          <w:tcPr>
            <w:tcW w:w="1551" w:type="dxa"/>
            <w:shd w:val="clear" w:color="auto" w:fill="auto"/>
          </w:tcPr>
          <w:p w:rsidR="00D47183" w:rsidRPr="008E2E84" w:rsidRDefault="00D47183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2020 год</w:t>
            </w:r>
          </w:p>
        </w:tc>
        <w:tc>
          <w:tcPr>
            <w:tcW w:w="1950" w:type="dxa"/>
            <w:shd w:val="clear" w:color="auto" w:fill="auto"/>
          </w:tcPr>
          <w:p w:rsidR="00D47183" w:rsidRPr="008E2E84" w:rsidRDefault="00D47183" w:rsidP="00D4718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D47183" w:rsidRPr="008E2E84" w:rsidRDefault="00D47183" w:rsidP="00D4718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shd w:val="clear" w:color="auto" w:fill="auto"/>
          </w:tcPr>
          <w:p w:rsidR="00D47183" w:rsidRPr="008E2E84" w:rsidRDefault="00D47183" w:rsidP="00D4718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Сценарии проведения открытия и закрытия  шахматного турнира</w:t>
            </w:r>
          </w:p>
        </w:tc>
      </w:tr>
      <w:tr w:rsidR="004E75E6" w:rsidRPr="008E2E84" w:rsidTr="008E2E84">
        <w:trPr>
          <w:trHeight w:val="278"/>
        </w:trPr>
        <w:tc>
          <w:tcPr>
            <w:tcW w:w="761" w:type="dxa"/>
            <w:shd w:val="clear" w:color="auto" w:fill="auto"/>
          </w:tcPr>
          <w:p w:rsidR="004E75E6" w:rsidRPr="008E2E84" w:rsidRDefault="004E75E6" w:rsidP="00D4718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50" w:type="dxa"/>
            <w:shd w:val="clear" w:color="auto" w:fill="auto"/>
          </w:tcPr>
          <w:p w:rsidR="004E75E6" w:rsidRPr="008E2E84" w:rsidRDefault="004E75E6" w:rsidP="003D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выставки творческих работ  «Шахматная страна»</w:t>
            </w:r>
          </w:p>
          <w:p w:rsidR="004E75E6" w:rsidRPr="008E2E84" w:rsidRDefault="004E75E6" w:rsidP="003D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(рисунки, поделки на шахматную тему)</w:t>
            </w:r>
          </w:p>
        </w:tc>
        <w:tc>
          <w:tcPr>
            <w:tcW w:w="1551" w:type="dxa"/>
            <w:shd w:val="clear" w:color="auto" w:fill="auto"/>
          </w:tcPr>
          <w:p w:rsidR="004E75E6" w:rsidRPr="008E2E84" w:rsidRDefault="004E75E6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2020 год</w:t>
            </w:r>
          </w:p>
        </w:tc>
        <w:tc>
          <w:tcPr>
            <w:tcW w:w="1950" w:type="dxa"/>
            <w:shd w:val="clear" w:color="auto" w:fill="auto"/>
          </w:tcPr>
          <w:p w:rsidR="004E75E6" w:rsidRPr="008E2E84" w:rsidRDefault="004E75E6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2740" w:type="dxa"/>
            <w:shd w:val="clear" w:color="auto" w:fill="auto"/>
          </w:tcPr>
          <w:p w:rsidR="004E75E6" w:rsidRPr="008E2E84" w:rsidRDefault="004E75E6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Популяризация шахматного образования среди детей и родителей, </w:t>
            </w: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совместные мероприятия</w:t>
            </w:r>
          </w:p>
        </w:tc>
      </w:tr>
      <w:tr w:rsidR="004E75E6" w:rsidRPr="008E2E84" w:rsidTr="008E2E84">
        <w:trPr>
          <w:trHeight w:val="278"/>
        </w:trPr>
        <w:tc>
          <w:tcPr>
            <w:tcW w:w="761" w:type="dxa"/>
            <w:shd w:val="clear" w:color="auto" w:fill="auto"/>
          </w:tcPr>
          <w:p w:rsidR="004E75E6" w:rsidRPr="008E2E84" w:rsidRDefault="00AC258F" w:rsidP="00D4718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50" w:type="dxa"/>
            <w:shd w:val="clear" w:color="auto" w:fill="auto"/>
          </w:tcPr>
          <w:p w:rsidR="004E75E6" w:rsidRPr="008E2E84" w:rsidRDefault="004E75E6" w:rsidP="003D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соревнований по шахматам среди воспитанников дошкольных образовательных организаций – шахматный турнир «Белая ладья» </w:t>
            </w:r>
          </w:p>
        </w:tc>
        <w:tc>
          <w:tcPr>
            <w:tcW w:w="1551" w:type="dxa"/>
            <w:shd w:val="clear" w:color="auto" w:fill="auto"/>
          </w:tcPr>
          <w:p w:rsidR="004E75E6" w:rsidRPr="008E2E84" w:rsidRDefault="004E75E6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2020 год</w:t>
            </w:r>
          </w:p>
        </w:tc>
        <w:tc>
          <w:tcPr>
            <w:tcW w:w="1950" w:type="dxa"/>
            <w:shd w:val="clear" w:color="auto" w:fill="auto"/>
          </w:tcPr>
          <w:p w:rsidR="004E75E6" w:rsidRPr="008E2E84" w:rsidRDefault="004E75E6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4E75E6" w:rsidRPr="008E2E84" w:rsidRDefault="004E75E6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shd w:val="clear" w:color="auto" w:fill="auto"/>
          </w:tcPr>
          <w:p w:rsidR="004E75E6" w:rsidRPr="008E2E84" w:rsidRDefault="004E75E6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Популяризация шахмат среди детей, выявление одаренных детей</w:t>
            </w:r>
          </w:p>
        </w:tc>
      </w:tr>
      <w:tr w:rsidR="00181514" w:rsidRPr="008E2E84" w:rsidTr="008E2E84">
        <w:tc>
          <w:tcPr>
            <w:tcW w:w="10352" w:type="dxa"/>
            <w:gridSpan w:val="5"/>
            <w:shd w:val="clear" w:color="auto" w:fill="auto"/>
          </w:tcPr>
          <w:p w:rsidR="00181514" w:rsidRPr="008E2E84" w:rsidRDefault="004E75E6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3.Обобщающий этап </w:t>
            </w:r>
            <w:r w:rsidR="00AC258F" w:rsidRPr="008E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(май 2020 года)</w:t>
            </w:r>
          </w:p>
        </w:tc>
      </w:tr>
      <w:tr w:rsidR="00181514" w:rsidRPr="008E2E84" w:rsidTr="008E2E84">
        <w:tc>
          <w:tcPr>
            <w:tcW w:w="761" w:type="dxa"/>
            <w:shd w:val="clear" w:color="auto" w:fill="auto"/>
          </w:tcPr>
          <w:p w:rsidR="00181514" w:rsidRPr="008E2E84" w:rsidRDefault="008D1C0E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81514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оценки качества шахматного образования  воспитанников</w:t>
            </w:r>
          </w:p>
        </w:tc>
        <w:tc>
          <w:tcPr>
            <w:tcW w:w="1551" w:type="dxa"/>
            <w:shd w:val="clear" w:color="auto" w:fill="auto"/>
          </w:tcPr>
          <w:p w:rsidR="008D1C0E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8D1C0E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274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81514" w:rsidRPr="008E2E84" w:rsidTr="008E2E84">
        <w:tc>
          <w:tcPr>
            <w:tcW w:w="761" w:type="dxa"/>
            <w:shd w:val="clear" w:color="auto" w:fill="auto"/>
          </w:tcPr>
          <w:p w:rsidR="00181514" w:rsidRPr="008E2E84" w:rsidRDefault="008D1C0E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81514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3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уровня подготовки педагогов по шахматному образованию</w:t>
            </w:r>
          </w:p>
        </w:tc>
        <w:tc>
          <w:tcPr>
            <w:tcW w:w="1551" w:type="dxa"/>
            <w:shd w:val="clear" w:color="auto" w:fill="auto"/>
          </w:tcPr>
          <w:p w:rsidR="008D1C0E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181514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81514" w:rsidRPr="008E2E84" w:rsidTr="008E2E84">
        <w:tc>
          <w:tcPr>
            <w:tcW w:w="761" w:type="dxa"/>
            <w:shd w:val="clear" w:color="auto" w:fill="auto"/>
          </w:tcPr>
          <w:p w:rsidR="00181514" w:rsidRPr="008E2E84" w:rsidRDefault="008D1C0E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81514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3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степени удовлетворенности родителей степенью вовлеченности в  совместные мероприятия по развитию шахматного образования </w:t>
            </w:r>
          </w:p>
        </w:tc>
        <w:tc>
          <w:tcPr>
            <w:tcW w:w="1551" w:type="dxa"/>
            <w:shd w:val="clear" w:color="auto" w:fill="auto"/>
          </w:tcPr>
          <w:p w:rsidR="008D1C0E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181514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D1413" w:rsidRPr="008E2E84" w:rsidTr="008E2E84">
        <w:tc>
          <w:tcPr>
            <w:tcW w:w="761" w:type="dxa"/>
            <w:shd w:val="clear" w:color="auto" w:fill="auto"/>
          </w:tcPr>
          <w:p w:rsidR="002D1413" w:rsidRPr="008E2E84" w:rsidRDefault="008D1C0E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C258F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350" w:type="dxa"/>
            <w:shd w:val="clear" w:color="auto" w:fill="auto"/>
          </w:tcPr>
          <w:p w:rsidR="002D1413" w:rsidRPr="008E2E84" w:rsidRDefault="00AC258F" w:rsidP="00AC258F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и п</w:t>
            </w:r>
            <w:r w:rsidR="002D1413"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отчетных материалов по деятельности </w:t>
            </w:r>
            <w:proofErr w:type="spellStart"/>
            <w:r w:rsidR="002D1413"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="002D1413"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–центра </w:t>
            </w:r>
          </w:p>
        </w:tc>
        <w:tc>
          <w:tcPr>
            <w:tcW w:w="1551" w:type="dxa"/>
            <w:shd w:val="clear" w:color="auto" w:fill="auto"/>
          </w:tcPr>
          <w:p w:rsidR="008D1C0E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2D1413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0" w:type="dxa"/>
            <w:shd w:val="clear" w:color="auto" w:fill="auto"/>
          </w:tcPr>
          <w:p w:rsidR="002D1413" w:rsidRPr="008E2E84" w:rsidRDefault="002D1413" w:rsidP="00F4658E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D1413" w:rsidRPr="008E2E84" w:rsidRDefault="002D1413" w:rsidP="00F4658E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shd w:val="clear" w:color="auto" w:fill="auto"/>
          </w:tcPr>
          <w:p w:rsidR="002D1413" w:rsidRPr="008E2E84" w:rsidRDefault="002D1413" w:rsidP="00F4658E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8D1C0E" w:rsidRPr="008E2E84" w:rsidTr="008E2E84">
        <w:tc>
          <w:tcPr>
            <w:tcW w:w="10352" w:type="dxa"/>
            <w:gridSpan w:val="5"/>
            <w:shd w:val="clear" w:color="auto" w:fill="auto"/>
          </w:tcPr>
          <w:p w:rsidR="008D1C0E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4.Заключительный этап (май – июнь 2020года)</w:t>
            </w:r>
          </w:p>
        </w:tc>
      </w:tr>
      <w:tr w:rsidR="00181514" w:rsidRPr="008E2E84" w:rsidTr="008E2E84">
        <w:tc>
          <w:tcPr>
            <w:tcW w:w="761" w:type="dxa"/>
            <w:shd w:val="clear" w:color="auto" w:fill="auto"/>
          </w:tcPr>
          <w:p w:rsidR="00181514" w:rsidRPr="008E2E84" w:rsidRDefault="00181514" w:rsidP="00376A8F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376A8F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shd w:val="clear" w:color="auto" w:fill="auto"/>
          </w:tcPr>
          <w:p w:rsidR="00181514" w:rsidRPr="008E2E84" w:rsidRDefault="00181514" w:rsidP="008D1C0E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  опыта </w:t>
            </w:r>
            <w:r w:rsidR="008D1C0E" w:rsidRPr="008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ресурсного методического центра</w:t>
            </w:r>
          </w:p>
        </w:tc>
        <w:tc>
          <w:tcPr>
            <w:tcW w:w="1551" w:type="dxa"/>
            <w:shd w:val="clear" w:color="auto" w:fill="auto"/>
          </w:tcPr>
          <w:p w:rsidR="008D1C0E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181514" w:rsidRPr="008E2E84" w:rsidRDefault="008D1C0E" w:rsidP="008D1C0E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shd w:val="clear" w:color="auto" w:fill="auto"/>
          </w:tcPr>
          <w:p w:rsidR="00181514" w:rsidRPr="008E2E84" w:rsidRDefault="00181514" w:rsidP="00181514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опыта работы  по развитию шахматного образования   </w:t>
            </w:r>
          </w:p>
        </w:tc>
      </w:tr>
      <w:tr w:rsidR="008D1C0E" w:rsidRPr="008E2E84" w:rsidTr="008E2E84">
        <w:tc>
          <w:tcPr>
            <w:tcW w:w="761" w:type="dxa"/>
            <w:shd w:val="clear" w:color="auto" w:fill="auto"/>
          </w:tcPr>
          <w:p w:rsidR="008D1C0E" w:rsidRPr="008E2E84" w:rsidRDefault="00334A44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50" w:type="dxa"/>
            <w:shd w:val="clear" w:color="auto" w:fill="auto"/>
          </w:tcPr>
          <w:p w:rsidR="008D1C0E" w:rsidRPr="008E2E84" w:rsidRDefault="00334A44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методического материала  </w:t>
            </w:r>
            <w:r w:rsidR="008D1C0E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8D1C0E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профессиональной </w:t>
            </w:r>
            <w:r w:rsidR="008D1C0E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ассоциации  по шахматам в формате клуба сетевого сообщества  «</w:t>
            </w:r>
            <w:proofErr w:type="spellStart"/>
            <w:r w:rsidR="008D1C0E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Школлеги</w:t>
            </w:r>
            <w:proofErr w:type="spellEnd"/>
            <w:r w:rsidR="008D1C0E"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551" w:type="dxa"/>
            <w:shd w:val="clear" w:color="auto" w:fill="auto"/>
          </w:tcPr>
          <w:p w:rsidR="00334A44" w:rsidRPr="008E2E84" w:rsidRDefault="00334A44" w:rsidP="00334A4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8D1C0E" w:rsidRPr="008E2E84" w:rsidRDefault="00334A44" w:rsidP="00334A4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0" w:type="dxa"/>
            <w:shd w:val="clear" w:color="auto" w:fill="auto"/>
          </w:tcPr>
          <w:p w:rsidR="008D1C0E" w:rsidRPr="008E2E84" w:rsidRDefault="008D1C0E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педагоги ДОУ</w:t>
            </w:r>
          </w:p>
        </w:tc>
        <w:tc>
          <w:tcPr>
            <w:tcW w:w="2740" w:type="dxa"/>
            <w:shd w:val="clear" w:color="auto" w:fill="auto"/>
          </w:tcPr>
          <w:p w:rsidR="008D1C0E" w:rsidRPr="008E2E84" w:rsidRDefault="008D1C0E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сетевого взаимодействия по представлению опыта </w:t>
            </w: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работы  по развитию шахматного образования  </w:t>
            </w:r>
          </w:p>
        </w:tc>
      </w:tr>
      <w:tr w:rsidR="008D1C0E" w:rsidRPr="008E2E84" w:rsidTr="008E2E84">
        <w:tc>
          <w:tcPr>
            <w:tcW w:w="761" w:type="dxa"/>
            <w:shd w:val="clear" w:color="auto" w:fill="auto"/>
          </w:tcPr>
          <w:p w:rsidR="008D1C0E" w:rsidRPr="008E2E84" w:rsidRDefault="00334A44" w:rsidP="0018151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350" w:type="dxa"/>
            <w:shd w:val="clear" w:color="auto" w:fill="auto"/>
          </w:tcPr>
          <w:p w:rsidR="008D1C0E" w:rsidRPr="008E2E84" w:rsidRDefault="008D1C0E" w:rsidP="003D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 банка идей (методической копилки из опыта и практики) по шахматному образованию для педагогов, в  том числе в электронном формате.</w:t>
            </w:r>
          </w:p>
        </w:tc>
        <w:tc>
          <w:tcPr>
            <w:tcW w:w="1551" w:type="dxa"/>
            <w:shd w:val="clear" w:color="auto" w:fill="auto"/>
          </w:tcPr>
          <w:p w:rsidR="00334A44" w:rsidRPr="008E2E84" w:rsidRDefault="00334A44" w:rsidP="00334A4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8D1C0E" w:rsidRPr="008E2E84" w:rsidRDefault="00334A44" w:rsidP="00334A44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0" w:type="dxa"/>
            <w:shd w:val="clear" w:color="auto" w:fill="auto"/>
          </w:tcPr>
          <w:p w:rsidR="008D1C0E" w:rsidRPr="008E2E84" w:rsidRDefault="008D1C0E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8D1C0E" w:rsidRPr="008E2E84" w:rsidRDefault="008D1C0E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740" w:type="dxa"/>
            <w:shd w:val="clear" w:color="auto" w:fill="auto"/>
          </w:tcPr>
          <w:p w:rsidR="008D1C0E" w:rsidRPr="008E2E84" w:rsidRDefault="008D1C0E" w:rsidP="003D73F2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сборника методических материалов по шахматному образованию</w:t>
            </w:r>
          </w:p>
        </w:tc>
      </w:tr>
    </w:tbl>
    <w:p w:rsidR="00181514" w:rsidRDefault="00181514" w:rsidP="000F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14" w:rsidRDefault="00181514" w:rsidP="000F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14" w:rsidRPr="00071F2E" w:rsidRDefault="00181514" w:rsidP="000F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514" w:rsidRPr="00071F2E" w:rsidSect="00C85F95">
      <w:pgSz w:w="11906" w:h="16838"/>
      <w:pgMar w:top="426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7CD"/>
    <w:multiLevelType w:val="hybridMultilevel"/>
    <w:tmpl w:val="DB1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7F1"/>
    <w:multiLevelType w:val="hybridMultilevel"/>
    <w:tmpl w:val="5106DE6E"/>
    <w:lvl w:ilvl="0" w:tplc="8F48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F34"/>
    <w:multiLevelType w:val="hybridMultilevel"/>
    <w:tmpl w:val="AA6A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EF6"/>
    <w:multiLevelType w:val="hybridMultilevel"/>
    <w:tmpl w:val="C8F8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5303"/>
    <w:multiLevelType w:val="hybridMultilevel"/>
    <w:tmpl w:val="A762F74E"/>
    <w:lvl w:ilvl="0" w:tplc="858A7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D2"/>
    <w:multiLevelType w:val="hybridMultilevel"/>
    <w:tmpl w:val="B524A2DE"/>
    <w:lvl w:ilvl="0" w:tplc="8F48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2C50"/>
    <w:multiLevelType w:val="hybridMultilevel"/>
    <w:tmpl w:val="53DA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2B42"/>
    <w:multiLevelType w:val="multilevel"/>
    <w:tmpl w:val="ABFA00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42C7112"/>
    <w:multiLevelType w:val="hybridMultilevel"/>
    <w:tmpl w:val="18D89450"/>
    <w:lvl w:ilvl="0" w:tplc="8F48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652E"/>
    <w:multiLevelType w:val="hybridMultilevel"/>
    <w:tmpl w:val="36C4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D30BD"/>
    <w:multiLevelType w:val="hybridMultilevel"/>
    <w:tmpl w:val="02FE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F5640"/>
    <w:multiLevelType w:val="hybridMultilevel"/>
    <w:tmpl w:val="DB1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2752"/>
    <w:multiLevelType w:val="hybridMultilevel"/>
    <w:tmpl w:val="53566A44"/>
    <w:lvl w:ilvl="0" w:tplc="8F48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193F"/>
    <w:multiLevelType w:val="hybridMultilevel"/>
    <w:tmpl w:val="DB1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67B2B"/>
    <w:multiLevelType w:val="hybridMultilevel"/>
    <w:tmpl w:val="E54A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5AA9"/>
    <w:multiLevelType w:val="hybridMultilevel"/>
    <w:tmpl w:val="9FF4D53C"/>
    <w:lvl w:ilvl="0" w:tplc="E59C3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DB0056"/>
    <w:multiLevelType w:val="hybridMultilevel"/>
    <w:tmpl w:val="2A962790"/>
    <w:lvl w:ilvl="0" w:tplc="858A7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0E07"/>
    <w:multiLevelType w:val="hybridMultilevel"/>
    <w:tmpl w:val="B524A2DE"/>
    <w:lvl w:ilvl="0" w:tplc="8F48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552E8"/>
    <w:multiLevelType w:val="multilevel"/>
    <w:tmpl w:val="B8C8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78764D"/>
    <w:multiLevelType w:val="multilevel"/>
    <w:tmpl w:val="77F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025B1"/>
    <w:multiLevelType w:val="hybridMultilevel"/>
    <w:tmpl w:val="4A0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10195"/>
    <w:multiLevelType w:val="hybridMultilevel"/>
    <w:tmpl w:val="D2C42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8"/>
  </w:num>
  <w:num w:numId="5">
    <w:abstractNumId w:val="10"/>
  </w:num>
  <w:num w:numId="6">
    <w:abstractNumId w:val="2"/>
  </w:num>
  <w:num w:numId="7">
    <w:abstractNumId w:val="20"/>
  </w:num>
  <w:num w:numId="8">
    <w:abstractNumId w:val="14"/>
  </w:num>
  <w:num w:numId="9">
    <w:abstractNumId w:val="9"/>
  </w:num>
  <w:num w:numId="10">
    <w:abstractNumId w:val="21"/>
  </w:num>
  <w:num w:numId="11">
    <w:abstractNumId w:val="6"/>
  </w:num>
  <w:num w:numId="12">
    <w:abstractNumId w:val="16"/>
  </w:num>
  <w:num w:numId="13">
    <w:abstractNumId w:val="3"/>
  </w:num>
  <w:num w:numId="14">
    <w:abstractNumId w:val="15"/>
  </w:num>
  <w:num w:numId="15">
    <w:abstractNumId w:val="13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  <w:num w:numId="20">
    <w:abstractNumId w:val="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7"/>
    <w:rsid w:val="00062F8C"/>
    <w:rsid w:val="00071F2E"/>
    <w:rsid w:val="000A4F6D"/>
    <w:rsid w:val="000D4621"/>
    <w:rsid w:val="000F5772"/>
    <w:rsid w:val="000F664B"/>
    <w:rsid w:val="00115744"/>
    <w:rsid w:val="00151A8F"/>
    <w:rsid w:val="00181514"/>
    <w:rsid w:val="001A55EA"/>
    <w:rsid w:val="001B537B"/>
    <w:rsid w:val="001E10F4"/>
    <w:rsid w:val="001F43F8"/>
    <w:rsid w:val="00265E0F"/>
    <w:rsid w:val="00291189"/>
    <w:rsid w:val="002D1413"/>
    <w:rsid w:val="002E22B1"/>
    <w:rsid w:val="00334A44"/>
    <w:rsid w:val="00361C69"/>
    <w:rsid w:val="00367C73"/>
    <w:rsid w:val="00376A8F"/>
    <w:rsid w:val="0038131F"/>
    <w:rsid w:val="00397E7D"/>
    <w:rsid w:val="003A35A0"/>
    <w:rsid w:val="003B0EC1"/>
    <w:rsid w:val="003E3F86"/>
    <w:rsid w:val="003F7A42"/>
    <w:rsid w:val="00460617"/>
    <w:rsid w:val="004E75E6"/>
    <w:rsid w:val="005863E6"/>
    <w:rsid w:val="005F2CB3"/>
    <w:rsid w:val="00624BBC"/>
    <w:rsid w:val="0062638B"/>
    <w:rsid w:val="006B5176"/>
    <w:rsid w:val="00747288"/>
    <w:rsid w:val="00757300"/>
    <w:rsid w:val="00784377"/>
    <w:rsid w:val="007F1470"/>
    <w:rsid w:val="007F717D"/>
    <w:rsid w:val="00826EA3"/>
    <w:rsid w:val="00860A66"/>
    <w:rsid w:val="00882B5E"/>
    <w:rsid w:val="008A51CC"/>
    <w:rsid w:val="008C1F1D"/>
    <w:rsid w:val="008D1C0E"/>
    <w:rsid w:val="008E2E84"/>
    <w:rsid w:val="00907119"/>
    <w:rsid w:val="00943B07"/>
    <w:rsid w:val="00966DA6"/>
    <w:rsid w:val="009E184F"/>
    <w:rsid w:val="00A365DA"/>
    <w:rsid w:val="00A858DA"/>
    <w:rsid w:val="00AC258F"/>
    <w:rsid w:val="00AD66DF"/>
    <w:rsid w:val="00B2028E"/>
    <w:rsid w:val="00B401A5"/>
    <w:rsid w:val="00B53BE8"/>
    <w:rsid w:val="00B608C6"/>
    <w:rsid w:val="00BB29FD"/>
    <w:rsid w:val="00C7022A"/>
    <w:rsid w:val="00C85F95"/>
    <w:rsid w:val="00CE250C"/>
    <w:rsid w:val="00D065D2"/>
    <w:rsid w:val="00D47183"/>
    <w:rsid w:val="00D8119E"/>
    <w:rsid w:val="00DD11F5"/>
    <w:rsid w:val="00E153DD"/>
    <w:rsid w:val="00E20CDD"/>
    <w:rsid w:val="00E34860"/>
    <w:rsid w:val="00F4658E"/>
    <w:rsid w:val="00F4798D"/>
    <w:rsid w:val="00FC1B28"/>
    <w:rsid w:val="00FF1B6F"/>
    <w:rsid w:val="00FF2CE0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FBE6"/>
  <w15:docId w15:val="{965F7439-D9AF-47D4-86D6-5EBEB8DD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1D"/>
  </w:style>
  <w:style w:type="paragraph" w:styleId="1">
    <w:name w:val="heading 1"/>
    <w:basedOn w:val="a"/>
    <w:link w:val="10"/>
    <w:qFormat/>
    <w:rsid w:val="003A35A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F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1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35A0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AD66DF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AD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2">
    <w:name w:val="c2 c22"/>
    <w:basedOn w:val="a"/>
    <w:rsid w:val="00AD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AD66DF"/>
  </w:style>
  <w:style w:type="paragraph" w:customStyle="1" w:styleId="ConsPlusNormal">
    <w:name w:val="ConsPlusNormal"/>
    <w:rsid w:val="00AD6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7F1470"/>
  </w:style>
  <w:style w:type="paragraph" w:styleId="a8">
    <w:name w:val="Balloon Text"/>
    <w:basedOn w:val="a"/>
    <w:link w:val="a9"/>
    <w:uiPriority w:val="99"/>
    <w:semiHidden/>
    <w:unhideWhenUsed/>
    <w:rsid w:val="0074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68.edu-n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ou68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hessn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68.edu-nv.ru/forsajt-ts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AABB-650B-40D2-ABA2-24F7AA77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2019-10-17T09:57:00Z</cp:lastPrinted>
  <dcterms:created xsi:type="dcterms:W3CDTF">2020-04-01T05:30:00Z</dcterms:created>
  <dcterms:modified xsi:type="dcterms:W3CDTF">2020-04-01T05:30:00Z</dcterms:modified>
</cp:coreProperties>
</file>