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96B" w:rsidRPr="0058529A" w:rsidRDefault="0050396B" w:rsidP="0050396B">
      <w:pPr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D26C2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-355600</wp:posOffset>
            </wp:positionV>
            <wp:extent cx="4027805" cy="2108835"/>
            <wp:effectExtent l="0" t="0" r="0" b="0"/>
            <wp:wrapSquare wrapText="bothSides"/>
            <wp:docPr id="1" name="Рисунок 1" descr="Картинки по запросу картинка дет. сад 68 ромашка нижневарто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ртинка дет. сад 68 ромашка нижневартовс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10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6C2F">
        <w:rPr>
          <w:rFonts w:ascii="Times New Roman" w:eastAsia="Calibri" w:hAnsi="Times New Roman" w:cs="Times New Roman"/>
          <w:b/>
          <w:sz w:val="28"/>
          <w:szCs w:val="28"/>
        </w:rPr>
        <w:t>Дорогие мамы и папы, дедушки и бабушки</w:t>
      </w:r>
      <w:r w:rsidRPr="0058529A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!</w:t>
      </w:r>
    </w:p>
    <w:p w:rsidR="0050396B" w:rsidRPr="0058529A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58529A">
        <w:rPr>
          <w:rFonts w:ascii="Times New Roman" w:eastAsia="Calibri" w:hAnsi="Times New Roman" w:cs="Times New Roman"/>
          <w:b/>
          <w:color w:val="7030A0"/>
          <w:sz w:val="28"/>
          <w:szCs w:val="28"/>
        </w:rPr>
        <w:tab/>
      </w:r>
    </w:p>
    <w:p w:rsidR="00BE7EB9" w:rsidRPr="0058529A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BE7EB9" w:rsidRPr="0058529A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BE7EB9" w:rsidRPr="0058529A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BE7EB9" w:rsidRPr="0058529A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BE7EB9" w:rsidRPr="0058529A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BE7EB9" w:rsidRPr="00333605" w:rsidRDefault="00BE7EB9" w:rsidP="00BE7EB9">
      <w:pPr>
        <w:tabs>
          <w:tab w:val="left" w:pos="3060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3605">
        <w:rPr>
          <w:rFonts w:ascii="Times New Roman" w:eastAsia="Calibri" w:hAnsi="Times New Roman" w:cs="Times New Roman"/>
          <w:b/>
          <w:sz w:val="28"/>
          <w:szCs w:val="28"/>
        </w:rPr>
        <w:t>Познавательно-исследовательская деятельность.</w:t>
      </w:r>
    </w:p>
    <w:p w:rsidR="00BE7EB9" w:rsidRPr="00333605" w:rsidRDefault="0050396B" w:rsidP="0050396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3605">
        <w:rPr>
          <w:rFonts w:ascii="Times New Roman" w:eastAsia="Calibri" w:hAnsi="Times New Roman" w:cs="Times New Roman"/>
          <w:b/>
          <w:sz w:val="28"/>
          <w:szCs w:val="28"/>
        </w:rPr>
        <w:t xml:space="preserve">Тема: «Улицы города» </w:t>
      </w:r>
    </w:p>
    <w:p w:rsidR="00BE7EB9" w:rsidRPr="00333605" w:rsidRDefault="0050396B" w:rsidP="0050396B">
      <w:pPr>
        <w:jc w:val="both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</w:rPr>
      </w:pPr>
      <w:r w:rsidRPr="00333605">
        <w:rPr>
          <w:rFonts w:ascii="Times New Roman" w:eastAsia="Calibri" w:hAnsi="Times New Roman" w:cs="Times New Roman"/>
          <w:sz w:val="28"/>
          <w:szCs w:val="28"/>
        </w:rPr>
        <w:t>Цель: Расширять представления о ближайшем окружении, достопримечательностях своего микрорайона; закреплять навыки безопасного поведения на улице; формироват</w:t>
      </w:r>
      <w:r w:rsidR="004A40E2" w:rsidRPr="00333605">
        <w:rPr>
          <w:rFonts w:ascii="Times New Roman" w:eastAsia="Calibri" w:hAnsi="Times New Roman" w:cs="Times New Roman"/>
          <w:sz w:val="28"/>
          <w:szCs w:val="28"/>
        </w:rPr>
        <w:t>ь в сознании детей понятие «мы-</w:t>
      </w:r>
      <w:r w:rsidR="00B818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40E2" w:rsidRPr="00333605">
        <w:rPr>
          <w:rFonts w:ascii="Times New Roman" w:eastAsia="Calibri" w:hAnsi="Times New Roman" w:cs="Times New Roman"/>
          <w:sz w:val="28"/>
          <w:szCs w:val="28"/>
        </w:rPr>
        <w:t>Н</w:t>
      </w:r>
      <w:r w:rsidRPr="00333605">
        <w:rPr>
          <w:rFonts w:ascii="Times New Roman" w:eastAsia="Calibri" w:hAnsi="Times New Roman" w:cs="Times New Roman"/>
          <w:sz w:val="28"/>
          <w:szCs w:val="28"/>
        </w:rPr>
        <w:t>ижневартовцы</w:t>
      </w:r>
      <w:r w:rsidR="00B818DE" w:rsidRPr="00B818D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»</w:t>
      </w:r>
    </w:p>
    <w:p w:rsidR="00A614A9" w:rsidRPr="0058529A" w:rsidRDefault="00A614A9" w:rsidP="0050396B">
      <w:pPr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</w:p>
    <w:p w:rsidR="00BE7EB9" w:rsidRPr="00333605" w:rsidRDefault="00BE7EB9" w:rsidP="00BE7EB9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Целевая прогулка.</w:t>
      </w:r>
    </w:p>
    <w:p w:rsidR="00BE7EB9" w:rsidRPr="00333605" w:rsidRDefault="00BE7EB9" w:rsidP="00BE7EB9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 xml:space="preserve">Беседа с целью уточнения названия улиц, где живут </w:t>
      </w:r>
    </w:p>
    <w:p w:rsidR="00BE7EB9" w:rsidRPr="00333605" w:rsidRDefault="00BE7EB9" w:rsidP="00BE7EB9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 xml:space="preserve">дети: активизировать познавательный интерес о </w:t>
      </w:r>
    </w:p>
    <w:p w:rsidR="00BE7EB9" w:rsidRPr="00333605" w:rsidRDefault="00BE7EB9" w:rsidP="00BE7EB9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происхождении названий этих улиц.</w:t>
      </w:r>
    </w:p>
    <w:p w:rsidR="0050396B" w:rsidRPr="00333605" w:rsidRDefault="00BE7EB9" w:rsidP="00BE7EB9">
      <w:pPr>
        <w:jc w:val="both"/>
        <w:rPr>
          <w:rFonts w:ascii="Franklin Gothic Medium" w:hAnsi="Franklin Gothic Medium" w:cs="Times New Roman"/>
          <w:b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Просмотр презентаций</w:t>
      </w:r>
      <w:r w:rsidR="004A40E2" w:rsidRPr="00333605">
        <w:rPr>
          <w:rFonts w:ascii="Times New Roman" w:hAnsi="Times New Roman" w:cs="Times New Roman"/>
          <w:sz w:val="28"/>
          <w:szCs w:val="28"/>
        </w:rPr>
        <w:t>:</w:t>
      </w:r>
      <w:r w:rsidR="00B818DE">
        <w:rPr>
          <w:rFonts w:ascii="Times New Roman" w:hAnsi="Times New Roman" w:cs="Times New Roman"/>
          <w:sz w:val="28"/>
          <w:szCs w:val="28"/>
        </w:rPr>
        <w:t xml:space="preserve"> «</w:t>
      </w:r>
      <w:r w:rsidR="004A40E2" w:rsidRPr="00333605">
        <w:rPr>
          <w:rFonts w:ascii="Times New Roman" w:hAnsi="Times New Roman" w:cs="Times New Roman"/>
          <w:sz w:val="28"/>
          <w:szCs w:val="28"/>
        </w:rPr>
        <w:t>Мой Нижневартовск</w:t>
      </w:r>
      <w:r w:rsidR="004A40E2" w:rsidRPr="00333605">
        <w:rPr>
          <w:rFonts w:ascii="Franklin Gothic Medium" w:hAnsi="Franklin Gothic Medium" w:cs="Times New Roman"/>
          <w:b/>
          <w:sz w:val="28"/>
          <w:szCs w:val="28"/>
        </w:rPr>
        <w:t>»</w:t>
      </w:r>
    </w:p>
    <w:p w:rsidR="00BE7EB9" w:rsidRPr="00333605" w:rsidRDefault="00BE7EB9" w:rsidP="00BE7EB9">
      <w:pPr>
        <w:jc w:val="both"/>
        <w:rPr>
          <w:rFonts w:ascii="Franklin Gothic Medium" w:hAnsi="Franklin Gothic Medium" w:cs="Times New Roman"/>
          <w:b/>
          <w:sz w:val="28"/>
          <w:szCs w:val="28"/>
        </w:rPr>
      </w:pP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BE7EB9" w:rsidRPr="0058529A" w:rsidRDefault="0058529A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  <w:r>
        <w:rPr>
          <w:rFonts w:ascii="Franklin Gothic Medium" w:hAnsi="Franklin Gothic Medium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2684145</wp:posOffset>
            </wp:positionH>
            <wp:positionV relativeFrom="margin">
              <wp:posOffset>6254115</wp:posOffset>
            </wp:positionV>
            <wp:extent cx="3277870" cy="1711960"/>
            <wp:effectExtent l="19050" t="0" r="0" b="0"/>
            <wp:wrapSquare wrapText="bothSides"/>
            <wp:docPr id="45" name="Рисунок 45" descr="https://iraero.ru/upload/iblock/9e2/9e2ebbc0f08c20c1a04ec11731ef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aero.ru/upload/iblock/9e2/9e2ebbc0f08c20c1a04ec11731efe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BE7EB9" w:rsidRPr="0058529A" w:rsidRDefault="0058529A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  <w:r>
        <w:rPr>
          <w:rFonts w:ascii="Franklin Gothic Medium" w:hAnsi="Franklin Gothic Medium" w:cs="Times New Roman"/>
          <w:sz w:val="28"/>
          <w:szCs w:val="28"/>
        </w:rPr>
        <w:t xml:space="preserve">1.Презентация </w:t>
      </w:r>
      <w:r w:rsidR="00AF21D4" w:rsidRPr="0058529A">
        <w:rPr>
          <w:rFonts w:ascii="Franklin Gothic Medium" w:hAnsi="Franklin Gothic Medium" w:cs="Times New Roman"/>
          <w:sz w:val="28"/>
          <w:szCs w:val="28"/>
        </w:rPr>
        <w:t>«Мой Нижневартовск</w:t>
      </w:r>
      <w:r w:rsidR="00AF21D4" w:rsidRPr="0058529A">
        <w:rPr>
          <w:sz w:val="28"/>
          <w:szCs w:val="28"/>
        </w:rPr>
        <w:t>»</w:t>
      </w: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bookmarkStart w:id="0" w:name="_MON_1696824515"/>
    <w:bookmarkEnd w:id="0"/>
    <w:p w:rsidR="00BE7EB9" w:rsidRDefault="007568FF" w:rsidP="00BE7EB9">
      <w:pPr>
        <w:jc w:val="both"/>
        <w:rPr>
          <w:sz w:val="28"/>
          <w:szCs w:val="28"/>
        </w:rPr>
      </w:pPr>
      <w:r w:rsidRPr="0058529A">
        <w:rPr>
          <w:sz w:val="28"/>
          <w:szCs w:val="2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PowerPoint.Show.12" ShapeID="_x0000_i1025" DrawAspect="Icon" ObjectID="_1696824637" r:id="rId11"/>
        </w:object>
      </w:r>
    </w:p>
    <w:p w:rsidR="0058529A" w:rsidRPr="0058529A" w:rsidRDefault="0058529A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7568FF" w:rsidRPr="0058529A" w:rsidRDefault="007568FF" w:rsidP="007568FF">
      <w:pPr>
        <w:jc w:val="both"/>
        <w:rPr>
          <w:rFonts w:ascii="Franklin Gothic Medium" w:hAnsi="Franklin Gothic Medium"/>
          <w:sz w:val="28"/>
          <w:szCs w:val="28"/>
        </w:rPr>
      </w:pPr>
      <w:r w:rsidRPr="0058529A">
        <w:rPr>
          <w:rFonts w:ascii="Franklin Gothic Medium" w:hAnsi="Franklin Gothic Medium" w:cs="Times New Roman"/>
          <w:sz w:val="28"/>
          <w:szCs w:val="28"/>
        </w:rPr>
        <w:lastRenderedPageBreak/>
        <w:t>2.</w:t>
      </w:r>
      <w:r w:rsidRPr="0058529A">
        <w:rPr>
          <w:rFonts w:ascii="Franklin Gothic Medium" w:hAnsi="Franklin Gothic Medium"/>
          <w:b/>
          <w:bCs/>
          <w:sz w:val="28"/>
          <w:szCs w:val="28"/>
        </w:rPr>
        <w:t> Игра «Кто больше подберет слов» (с мячом)</w:t>
      </w:r>
    </w:p>
    <w:p w:rsidR="007568FF" w:rsidRPr="00333605" w:rsidRDefault="007568FF" w:rsidP="007568FF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Родитель называет существительное – дети подбирают подходящее по смыслу определения – прилагательные.</w:t>
      </w:r>
    </w:p>
    <w:p w:rsidR="007568FF" w:rsidRPr="00333605" w:rsidRDefault="007568FF" w:rsidP="007568FF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Например: Нижневартовск – красивый, большой, любимый</w:t>
      </w: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b/>
          <w:sz w:val="28"/>
          <w:szCs w:val="28"/>
        </w:rPr>
      </w:pPr>
    </w:p>
    <w:p w:rsidR="00D0457B" w:rsidRPr="0058529A" w:rsidRDefault="007568FF" w:rsidP="00D0457B">
      <w:pPr>
        <w:jc w:val="both"/>
        <w:rPr>
          <w:rFonts w:ascii="Franklin Gothic Medium" w:hAnsi="Franklin Gothic Medium" w:cs="Times New Roman"/>
          <w:b/>
          <w:sz w:val="28"/>
          <w:szCs w:val="28"/>
        </w:rPr>
      </w:pPr>
      <w:r w:rsidRPr="0058529A">
        <w:rPr>
          <w:rFonts w:ascii="Franklin Gothic Medium" w:hAnsi="Franklin Gothic Medium" w:cs="Times New Roman"/>
          <w:b/>
          <w:sz w:val="28"/>
          <w:szCs w:val="28"/>
        </w:rPr>
        <w:t>3.</w:t>
      </w:r>
      <w:r w:rsidR="00D0457B" w:rsidRPr="0058529A">
        <w:rPr>
          <w:rFonts w:ascii="Franklin Gothic Medium" w:hAnsi="Franklin Gothic Medium" w:cs="Times New Roman"/>
          <w:b/>
          <w:sz w:val="28"/>
          <w:szCs w:val="28"/>
        </w:rPr>
        <w:t>Д\игра « Знаешь ли ты свой город?»</w:t>
      </w:r>
    </w:p>
    <w:p w:rsidR="00BE7EB9" w:rsidRPr="0058529A" w:rsidRDefault="00D0457B" w:rsidP="00D0457B">
      <w:pPr>
        <w:jc w:val="both"/>
        <w:rPr>
          <w:rFonts w:ascii="Franklin Gothic Medium" w:hAnsi="Franklin Gothic Medium" w:cs="Times New Roman"/>
          <w:sz w:val="28"/>
          <w:szCs w:val="28"/>
        </w:rPr>
      </w:pPr>
      <w:r w:rsidRPr="0058529A">
        <w:rPr>
          <w:rFonts w:ascii="Franklin Gothic Medium" w:hAnsi="Franklin Gothic Medium" w:cs="Times New Roman"/>
          <w:sz w:val="28"/>
          <w:szCs w:val="28"/>
        </w:rPr>
        <w:t xml:space="preserve">- </w:t>
      </w:r>
      <w:r w:rsidRPr="00333605">
        <w:rPr>
          <w:rFonts w:ascii="Times New Roman" w:hAnsi="Times New Roman" w:cs="Times New Roman"/>
          <w:sz w:val="28"/>
          <w:szCs w:val="28"/>
        </w:rPr>
        <w:t>Перед ребенком лежат фотографии с изображением достопримечательностей родного города. Родитель описывает памятник, здание, а ребенок, если угадал, берет фотографию и говорит название. Выигрывает тот, кто набрал большее количество фотографий</w:t>
      </w:r>
      <w:r w:rsidRPr="0058529A">
        <w:rPr>
          <w:rFonts w:ascii="Franklin Gothic Medium" w:hAnsi="Franklin Gothic Medium" w:cs="Times New Roman"/>
          <w:sz w:val="28"/>
          <w:szCs w:val="28"/>
        </w:rPr>
        <w:t>.</w:t>
      </w:r>
    </w:p>
    <w:p w:rsidR="000F2917" w:rsidRPr="0058529A" w:rsidRDefault="000F2917" w:rsidP="000F2917">
      <w:pPr>
        <w:jc w:val="both"/>
        <w:rPr>
          <w:rFonts w:ascii="Franklin Gothic Medium" w:hAnsi="Franklin Gothic Medium" w:cs="Times New Roman"/>
          <w:sz w:val="28"/>
          <w:szCs w:val="28"/>
        </w:rPr>
      </w:pPr>
      <w:r w:rsidRPr="0058529A">
        <w:rPr>
          <w:rFonts w:ascii="Franklin Gothic Medium" w:hAnsi="Franklin Gothic Medium" w:cs="Times New Roman"/>
          <w:b/>
          <w:bCs/>
          <w:i/>
          <w:iCs/>
          <w:sz w:val="28"/>
          <w:szCs w:val="28"/>
        </w:rPr>
        <w:t>3.Физминутка</w:t>
      </w:r>
    </w:p>
    <w:p w:rsidR="000F2917" w:rsidRPr="0058529A" w:rsidRDefault="000F2917" w:rsidP="000F2917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0F2917" w:rsidRPr="00333605" w:rsidRDefault="000F2917" w:rsidP="000F2917">
      <w:pPr>
        <w:jc w:val="both"/>
        <w:rPr>
          <w:rFonts w:ascii="Times New Roman" w:hAnsi="Times New Roman" w:cs="Times New Roman"/>
          <w:sz w:val="28"/>
          <w:szCs w:val="28"/>
        </w:rPr>
      </w:pPr>
      <w:r w:rsidRPr="0058529A">
        <w:rPr>
          <w:rFonts w:ascii="Franklin Gothic Medium" w:hAnsi="Franklin Gothic Medium" w:cs="Times New Roman"/>
          <w:sz w:val="28"/>
          <w:szCs w:val="28"/>
        </w:rPr>
        <w:t>-</w:t>
      </w:r>
      <w:r w:rsidRPr="00333605">
        <w:rPr>
          <w:rFonts w:ascii="Times New Roman" w:hAnsi="Times New Roman" w:cs="Times New Roman"/>
          <w:sz w:val="28"/>
          <w:szCs w:val="28"/>
        </w:rPr>
        <w:t>Мы по городу шагаем,</w:t>
      </w:r>
    </w:p>
    <w:p w:rsidR="000F2917" w:rsidRPr="00333605" w:rsidRDefault="000F2917" w:rsidP="000F2917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Много видим, называем:</w:t>
      </w:r>
    </w:p>
    <w:p w:rsidR="000F2917" w:rsidRPr="00333605" w:rsidRDefault="000F2917" w:rsidP="000F2917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Светофоры и машины,</w:t>
      </w:r>
    </w:p>
    <w:p w:rsidR="000F2917" w:rsidRPr="00333605" w:rsidRDefault="000F2917" w:rsidP="000F2917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Ярмарки и магазины,</w:t>
      </w:r>
    </w:p>
    <w:p w:rsidR="000F2917" w:rsidRPr="00333605" w:rsidRDefault="000F2917" w:rsidP="000F2917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Скверы, улицы, мосты,</w:t>
      </w:r>
    </w:p>
    <w:p w:rsidR="000F2917" w:rsidRPr="00333605" w:rsidRDefault="000F2917" w:rsidP="000F2917">
      <w:p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И деревья, и кусты.</w:t>
      </w:r>
    </w:p>
    <w:p w:rsidR="00BE7EB9" w:rsidRPr="0058529A" w:rsidRDefault="00BE7EB9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D0457B" w:rsidRPr="0058529A" w:rsidRDefault="00D0457B" w:rsidP="00D0457B">
      <w:pPr>
        <w:jc w:val="both"/>
        <w:rPr>
          <w:rFonts w:ascii="Franklin Gothic Medium" w:hAnsi="Franklin Gothic Medium"/>
          <w:sz w:val="28"/>
          <w:szCs w:val="28"/>
        </w:rPr>
      </w:pPr>
      <w:r w:rsidRPr="0058529A">
        <w:rPr>
          <w:rFonts w:ascii="Franklin Gothic Medium" w:hAnsi="Franklin Gothic Medium" w:cs="Times New Roman"/>
          <w:sz w:val="28"/>
          <w:szCs w:val="28"/>
        </w:rPr>
        <w:t>4.</w:t>
      </w:r>
      <w:r w:rsidRPr="0058529A">
        <w:rPr>
          <w:rFonts w:ascii="Franklin Gothic Medium" w:hAnsi="Franklin Gothic Medium"/>
          <w:b/>
          <w:bCs/>
          <w:sz w:val="28"/>
          <w:szCs w:val="28"/>
        </w:rPr>
        <w:t>. Игра «Улицы города»</w:t>
      </w:r>
    </w:p>
    <w:p w:rsidR="00D0457B" w:rsidRPr="0058529A" w:rsidRDefault="00D0457B" w:rsidP="00D0457B">
      <w:pPr>
        <w:jc w:val="both"/>
        <w:rPr>
          <w:rFonts w:ascii="Franklin Gothic Medium" w:hAnsi="Franklin Gothic Medium" w:cs="Times New Roman"/>
          <w:sz w:val="28"/>
          <w:szCs w:val="28"/>
        </w:rPr>
      </w:pPr>
      <w:r w:rsidRPr="0058529A">
        <w:rPr>
          <w:rFonts w:ascii="Franklin Gothic Medium" w:hAnsi="Franklin Gothic Medium" w:cs="Times New Roman"/>
          <w:b/>
          <w:bCs/>
          <w:sz w:val="28"/>
          <w:szCs w:val="28"/>
        </w:rPr>
        <w:t>Интересные факты</w:t>
      </w:r>
    </w:p>
    <w:p w:rsidR="00D0457B" w:rsidRPr="00333605" w:rsidRDefault="00D0457B" w:rsidP="00D0457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Самая длинная улица – Интернациональная</w:t>
      </w:r>
      <w:r w:rsidRPr="0058529A">
        <w:rPr>
          <w:rFonts w:ascii="Franklin Gothic Medium" w:hAnsi="Franklin Gothic Medium" w:cs="Times New Roman"/>
          <w:sz w:val="28"/>
          <w:szCs w:val="28"/>
        </w:rPr>
        <w:t>.</w:t>
      </w:r>
    </w:p>
    <w:p w:rsidR="00D0457B" w:rsidRPr="00333605" w:rsidRDefault="00D0457B" w:rsidP="00D0457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Самая короткая – Таежная (803 м).</w:t>
      </w:r>
    </w:p>
    <w:p w:rsidR="00D0457B" w:rsidRPr="00333605" w:rsidRDefault="00D0457B" w:rsidP="00D0457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Улица Мусы - Джалиля – одна из старейших.</w:t>
      </w:r>
    </w:p>
    <w:p w:rsidR="00D0457B" w:rsidRPr="00333605" w:rsidRDefault="00D0457B" w:rsidP="00D0457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По ежегодному приросту добычи нефти – Нижневартовцы вышли на первое место в стране.</w:t>
      </w:r>
    </w:p>
    <w:p w:rsidR="00D0457B" w:rsidRPr="00333605" w:rsidRDefault="00D0457B" w:rsidP="00D0457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Первый железнодорожный поезд прибыл в Нижневартовск 6 января 1980 года.</w:t>
      </w:r>
    </w:p>
    <w:p w:rsidR="00D0457B" w:rsidRPr="00333605" w:rsidRDefault="00D0457B" w:rsidP="00D0457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3605">
        <w:rPr>
          <w:rFonts w:ascii="Times New Roman" w:hAnsi="Times New Roman" w:cs="Times New Roman"/>
          <w:sz w:val="28"/>
          <w:szCs w:val="28"/>
        </w:rPr>
        <w:t>На территории города успешно функционирует 57 предприятий местной промышленности, в том числе 48 - по производству продуктов питания.</w:t>
      </w:r>
    </w:p>
    <w:p w:rsidR="00A1597A" w:rsidRDefault="00A1597A" w:rsidP="00A1597A">
      <w:pPr>
        <w:jc w:val="both"/>
        <w:rPr>
          <w:rFonts w:ascii="Franklin Gothic Medium" w:hAnsi="Franklin Gothic Medium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1079770" y="719847"/>
            <wp:positionH relativeFrom="column">
              <wp:align>left</wp:align>
            </wp:positionH>
            <wp:positionV relativeFrom="paragraph">
              <wp:align>top</wp:align>
            </wp:positionV>
            <wp:extent cx="2439967" cy="1985273"/>
            <wp:effectExtent l="0" t="0" r="0" b="0"/>
            <wp:wrapSquare wrapText="bothSides"/>
            <wp:docPr id="4" name="Рисунок 4" descr="http://co8tula.ru/upload/iblock/aaf/aaf47769678b52234eda3c69fd0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8tula.ru/upload/iblock/aaf/aaf47769678b52234eda3c69fd01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67" cy="198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597A" w:rsidRDefault="00A1597A" w:rsidP="00A1597A">
      <w:pPr>
        <w:jc w:val="both"/>
        <w:rPr>
          <w:sz w:val="28"/>
          <w:szCs w:val="28"/>
        </w:rPr>
      </w:pPr>
      <w:r w:rsidRPr="00A1597A">
        <w:rPr>
          <w:b/>
          <w:sz w:val="32"/>
          <w:szCs w:val="32"/>
        </w:rPr>
        <w:t>Тема: «Порядковый счет».</w:t>
      </w:r>
      <w:r>
        <w:t xml:space="preserve"> </w:t>
      </w:r>
      <w:r w:rsidRPr="00A1597A">
        <w:rPr>
          <w:sz w:val="28"/>
          <w:szCs w:val="28"/>
        </w:rPr>
        <w:t>Программное содержание:</w:t>
      </w:r>
    </w:p>
    <w:p w:rsidR="00A1597A" w:rsidRDefault="00A1597A" w:rsidP="00A1597A">
      <w:pPr>
        <w:jc w:val="both"/>
        <w:rPr>
          <w:sz w:val="28"/>
          <w:szCs w:val="28"/>
        </w:rPr>
      </w:pPr>
      <w:r w:rsidRPr="00A1597A">
        <w:rPr>
          <w:sz w:val="28"/>
          <w:szCs w:val="28"/>
        </w:rPr>
        <w:t xml:space="preserve"> Учить составлять квадрат из счетных палочек; называть предметы квадратной формы; считать по порядку, отвечать на вопросы: который? Какой? Закрепить представление о том, что количество предметов (их число) не зависит от их расположения; о последовательности</w:t>
      </w:r>
      <w:r>
        <w:rPr>
          <w:sz w:val="28"/>
          <w:szCs w:val="28"/>
        </w:rPr>
        <w:t xml:space="preserve"> частей суток. </w:t>
      </w:r>
    </w:p>
    <w:p w:rsidR="00636F81" w:rsidRPr="00A1597A" w:rsidRDefault="00636F81" w:rsidP="00A1597A">
      <w:pPr>
        <w:jc w:val="both"/>
        <w:rPr>
          <w:rFonts w:ascii="Franklin Gothic Medium" w:hAnsi="Franklin Gothic Medium" w:cs="Times New Roman"/>
          <w:sz w:val="28"/>
          <w:szCs w:val="28"/>
        </w:rPr>
      </w:pPr>
    </w:p>
    <w:p w:rsidR="00D0457B" w:rsidRPr="0058529A" w:rsidRDefault="00636F81" w:rsidP="00A1597A">
      <w:pPr>
        <w:ind w:firstLine="708"/>
        <w:jc w:val="both"/>
        <w:rPr>
          <w:rFonts w:ascii="Franklin Gothic Medium" w:hAnsi="Franklin Gothic Medium" w:cs="Times New Roman"/>
          <w:sz w:val="28"/>
          <w:szCs w:val="28"/>
        </w:rPr>
      </w:pPr>
      <w:r>
        <w:rPr>
          <w:rFonts w:ascii="Franklin Gothic Medium" w:hAnsi="Franklin Gothic Medium" w:cs="Times New Roman"/>
          <w:sz w:val="28"/>
          <w:szCs w:val="28"/>
        </w:rPr>
        <w:t>1.</w:t>
      </w:r>
      <w:r w:rsidR="00A1597A">
        <w:rPr>
          <w:rFonts w:ascii="Franklin Gothic Medium" w:hAnsi="Franklin Gothic Medium" w:cs="Times New Roman"/>
          <w:sz w:val="28"/>
          <w:szCs w:val="28"/>
        </w:rPr>
        <w:br w:type="textWrapping" w:clear="all"/>
      </w:r>
      <w:r w:rsidRPr="00636F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4BA127" wp14:editId="189F7E91">
            <wp:extent cx="5015109" cy="4873557"/>
            <wp:effectExtent l="0" t="0" r="0" b="0"/>
            <wp:docPr id="5" name="Рисунок 5" descr="https://documents.infourok.ru/81a5630d-06c5-4f02-baa6-421f6c981592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81a5630d-06c5-4f02-baa6-421f6c981592/0/image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62" cy="48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BE7EB9" w:rsidRDefault="00636F81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>
        <w:rPr>
          <w:rFonts w:ascii="Franklin Gothic Medium" w:hAnsi="Franklin Gothic Medium" w:cs="Times New Roman"/>
          <w:sz w:val="36"/>
          <w:szCs w:val="36"/>
        </w:rPr>
        <w:lastRenderedPageBreak/>
        <w:t>2.</w:t>
      </w:r>
    </w:p>
    <w:p w:rsidR="00BE7EB9" w:rsidRDefault="00636F81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49CE1E1" wp14:editId="34697D6F">
            <wp:extent cx="5667375" cy="3667327"/>
            <wp:effectExtent l="0" t="0" r="0" b="0"/>
            <wp:docPr id="7" name="Рисунок 7" descr="https://ds05.infourok.ru/uploads/ex/093d/0004b0a4-681ea20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93d/0004b0a4-681ea201/img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97" cy="367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BE7EB9" w:rsidRDefault="00636F81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>
        <w:rPr>
          <w:rFonts w:ascii="Franklin Gothic Medium" w:hAnsi="Franklin Gothic Medium" w:cs="Times New Roman"/>
          <w:sz w:val="36"/>
          <w:szCs w:val="36"/>
        </w:rPr>
        <w:t>3.</w:t>
      </w:r>
    </w:p>
    <w:p w:rsidR="00BE7EB9" w:rsidRDefault="00636F81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77F7E55" wp14:editId="7F8E2F53">
            <wp:extent cx="5385736" cy="4039302"/>
            <wp:effectExtent l="0" t="0" r="0" b="0"/>
            <wp:docPr id="8" name="Рисунок 8" descr="https://ds05.infourok.ru/uploads/ex/064b/0011927a-8b8edf4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64b/0011927a-8b8edf42/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06" cy="40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B9" w:rsidRDefault="00636F81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 w:rsidRPr="00636F81">
        <w:rPr>
          <w:rFonts w:ascii="Franklin Gothic Medium" w:hAnsi="Franklin Gothic Medium" w:cs="Times New Roman"/>
          <w:sz w:val="36"/>
          <w:szCs w:val="36"/>
        </w:rPr>
        <w:lastRenderedPageBreak/>
        <w:t xml:space="preserve"> Лепка Тема: «Весёлые матрёшки</w:t>
      </w:r>
      <w:r w:rsidR="003A16BC">
        <w:rPr>
          <w:rFonts w:ascii="Franklin Gothic Medium" w:hAnsi="Franklin Gothic Medium" w:cs="Times New Roman"/>
          <w:sz w:val="36"/>
          <w:szCs w:val="36"/>
        </w:rPr>
        <w:t>»</w:t>
      </w:r>
    </w:p>
    <w:p w:rsidR="00BE7EB9" w:rsidRPr="003A16BC" w:rsidRDefault="003A16BC" w:rsidP="00BE7EB9">
      <w:pPr>
        <w:jc w:val="both"/>
        <w:rPr>
          <w:rFonts w:ascii="Franklin Gothic Medium" w:hAnsi="Franklin Gothic Medium" w:cs="Times New Roman"/>
          <w:sz w:val="28"/>
          <w:szCs w:val="28"/>
        </w:rPr>
      </w:pPr>
      <w:r w:rsidRPr="003A16BC">
        <w:rPr>
          <w:sz w:val="28"/>
          <w:szCs w:val="28"/>
        </w:rPr>
        <w:t>Развивать у детей замысел, самостоятельно лепить матрешку. Материалы: пластилин, доски, стеки, платочки из цветной бумаги, салфетки</w:t>
      </w: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BE7EB9" w:rsidRDefault="009424AB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A476F2" wp14:editId="17DC1A48">
            <wp:extent cx="4085590" cy="4824919"/>
            <wp:effectExtent l="0" t="0" r="0" b="0"/>
            <wp:docPr id="9" name="Рисунок 9" descr="https://vzryvmozga.ru/wp-content/uploads/post_5c5632e21c37d-429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zryvmozga.ru/wp-content/uploads/post_5c5632e21c37d-429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12" cy="482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B9" w:rsidRDefault="009424AB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r>
        <w:rPr>
          <w:rFonts w:ascii="Franklin Gothic Medium" w:hAnsi="Franklin Gothic Medium" w:cs="Times New Roman"/>
          <w:sz w:val="36"/>
          <w:szCs w:val="36"/>
        </w:rPr>
        <w:t>2.Физминутка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Физкультминутка  «Веселые матрешки»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Мы веселые матрешки,          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наклоны в стороны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Ладушки, ладушки.                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хлопки в ладоши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На ногах у нас сапожки,        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выставлять ножки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Ладушки, ладушки,                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хлопки в ладоши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В сарафанах наших пестрых,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повороты вправо, влево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Ладушки, ладушки,                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хлопки в ладоши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Мы похожи словно сестры,        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покружится</w:t>
      </w: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Ладушки,ладушки.                        </w:t>
      </w:r>
      <w:r>
        <w:rPr>
          <w:rStyle w:val="c0"/>
          <w:rFonts w:eastAsiaTheme="majorEastAsia"/>
          <w:i/>
          <w:iCs/>
          <w:color w:val="000000"/>
          <w:sz w:val="28"/>
          <w:szCs w:val="28"/>
        </w:rPr>
        <w:t>хлопки в ладоши</w:t>
      </w:r>
    </w:p>
    <w:p w:rsidR="009424AB" w:rsidRPr="009424AB" w:rsidRDefault="009424AB" w:rsidP="009424AB">
      <w:pPr>
        <w:shd w:val="clear" w:color="auto" w:fill="F9FAFA"/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9424AB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</w:p>
    <w:p w:rsidR="009424AB" w:rsidRDefault="009424AB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9424AB" w:rsidRDefault="009424AB" w:rsidP="009424AB">
      <w:pPr>
        <w:pStyle w:val="c5"/>
        <w:shd w:val="clear" w:color="auto" w:fill="FFFFFF"/>
        <w:spacing w:before="0" w:beforeAutospacing="0" w:after="0" w:afterAutospacing="0"/>
        <w:ind w:right="-144"/>
        <w:rPr>
          <w:rFonts w:ascii="Calibri" w:hAnsi="Calibri" w:cs="Calibri"/>
          <w:color w:val="000000"/>
          <w:sz w:val="22"/>
          <w:szCs w:val="22"/>
        </w:rPr>
      </w:pPr>
      <w:r w:rsidRPr="009424AB">
        <w:rPr>
          <w:rStyle w:val="c7"/>
          <w:b/>
          <w:color w:val="111111"/>
          <w:sz w:val="28"/>
          <w:szCs w:val="28"/>
        </w:rPr>
        <w:lastRenderedPageBreak/>
        <w:t>Пальчиковая гимнастика </w:t>
      </w:r>
      <w:r w:rsidRPr="009424AB">
        <w:rPr>
          <w:rStyle w:val="c1"/>
          <w:rFonts w:eastAsiaTheme="majorEastAsia"/>
          <w:b/>
          <w:color w:val="000000"/>
          <w:sz w:val="28"/>
          <w:szCs w:val="28"/>
        </w:rPr>
        <w:t>«Красавицы матрешки</w:t>
      </w:r>
      <w:r>
        <w:rPr>
          <w:rStyle w:val="c1"/>
          <w:rFonts w:eastAsiaTheme="majorEastAsia"/>
          <w:color w:val="000000"/>
          <w:sz w:val="28"/>
          <w:szCs w:val="28"/>
        </w:rPr>
        <w:t>»</w:t>
      </w:r>
    </w:p>
    <w:p w:rsidR="009424AB" w:rsidRDefault="009424AB" w:rsidP="009424AB">
      <w:pPr>
        <w:pStyle w:val="c9"/>
        <w:shd w:val="clear" w:color="auto" w:fill="FFFFFF"/>
        <w:spacing w:before="0" w:beforeAutospacing="0" w:after="0" w:afterAutospacing="0"/>
        <w:ind w:right="-14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  <w:sz w:val="28"/>
          <w:szCs w:val="28"/>
        </w:rPr>
        <w:t>Мы — красавицы матрешки,                     </w:t>
      </w:r>
      <w:r>
        <w:rPr>
          <w:rStyle w:val="c0"/>
          <w:i/>
          <w:iCs/>
          <w:color w:val="000000"/>
          <w:sz w:val="28"/>
          <w:szCs w:val="28"/>
        </w:rPr>
        <w:t>разжимают кулачки</w:t>
      </w:r>
      <w:r>
        <w:rPr>
          <w:rStyle w:val="c1"/>
          <w:rFonts w:eastAsiaTheme="majorEastAsia"/>
          <w:color w:val="000000"/>
          <w:sz w:val="28"/>
          <w:szCs w:val="28"/>
        </w:rPr>
        <w:t> </w:t>
      </w:r>
    </w:p>
    <w:p w:rsidR="009424AB" w:rsidRDefault="009424AB" w:rsidP="009424AB">
      <w:pPr>
        <w:pStyle w:val="c9"/>
        <w:shd w:val="clear" w:color="auto" w:fill="FFFFFF"/>
        <w:spacing w:before="0" w:beforeAutospacing="0" w:after="0" w:afterAutospacing="0"/>
        <w:ind w:right="-14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Разноцветные одежки.                                </w:t>
      </w:r>
      <w:r>
        <w:rPr>
          <w:rStyle w:val="c0"/>
          <w:i/>
          <w:iCs/>
          <w:color w:val="000000"/>
          <w:sz w:val="28"/>
          <w:szCs w:val="28"/>
        </w:rPr>
        <w:t>шевелят пальчиками</w:t>
      </w:r>
    </w:p>
    <w:p w:rsidR="009424AB" w:rsidRDefault="009424AB" w:rsidP="009424AB">
      <w:pPr>
        <w:pStyle w:val="c9"/>
        <w:shd w:val="clear" w:color="auto" w:fill="FFFFFF"/>
        <w:spacing w:before="0" w:beforeAutospacing="0" w:after="0" w:afterAutospacing="0"/>
        <w:ind w:right="-14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Раз — Матрена, два — Милаша,        </w:t>
      </w:r>
      <w:r>
        <w:rPr>
          <w:rStyle w:val="c0"/>
          <w:i/>
          <w:iCs/>
          <w:color w:val="000000"/>
          <w:sz w:val="28"/>
          <w:szCs w:val="28"/>
        </w:rPr>
        <w:t>загибают поочередно пальцы</w:t>
      </w:r>
    </w:p>
    <w:p w:rsidR="009424AB" w:rsidRDefault="009424AB" w:rsidP="009424AB">
      <w:pPr>
        <w:pStyle w:val="c9"/>
        <w:shd w:val="clear" w:color="auto" w:fill="FFFFFF"/>
        <w:spacing w:before="0" w:beforeAutospacing="0" w:after="0" w:afterAutospacing="0"/>
        <w:ind w:right="-14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  <w:sz w:val="28"/>
          <w:szCs w:val="28"/>
        </w:rPr>
        <w:t>Мила - три, четыре — Маша,              </w:t>
      </w:r>
      <w:r>
        <w:rPr>
          <w:rStyle w:val="c0"/>
          <w:i/>
          <w:iCs/>
          <w:color w:val="000000"/>
          <w:sz w:val="28"/>
          <w:szCs w:val="28"/>
        </w:rPr>
        <w:t>на правой руке, начиная с большого</w:t>
      </w:r>
    </w:p>
    <w:p w:rsidR="009424AB" w:rsidRDefault="009424AB" w:rsidP="009424AB">
      <w:pPr>
        <w:pStyle w:val="c9"/>
        <w:shd w:val="clear" w:color="auto" w:fill="FFFFFF"/>
        <w:spacing w:before="0" w:beforeAutospacing="0" w:after="0" w:afterAutospacing="0"/>
        <w:ind w:right="-14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  <w:sz w:val="28"/>
          <w:szCs w:val="28"/>
        </w:rPr>
        <w:t>Маргарита — это пять.</w:t>
      </w:r>
    </w:p>
    <w:p w:rsidR="009424AB" w:rsidRDefault="009424AB" w:rsidP="009424AB">
      <w:pPr>
        <w:pStyle w:val="c9"/>
        <w:shd w:val="clear" w:color="auto" w:fill="FFFFFF"/>
        <w:spacing w:before="0" w:beforeAutospacing="0" w:after="0" w:afterAutospacing="0"/>
        <w:ind w:right="-14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Нас нетрудно сосчитать.                          </w:t>
      </w:r>
      <w:r>
        <w:rPr>
          <w:rStyle w:val="c0"/>
          <w:i/>
          <w:iCs/>
          <w:color w:val="000000"/>
          <w:sz w:val="28"/>
          <w:szCs w:val="28"/>
        </w:rPr>
        <w:t>разжимают кулачки 2 раза</w:t>
      </w: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BE7EB9" w:rsidRDefault="00BE7EB9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9424AB" w:rsidRDefault="009424AB" w:rsidP="009424A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424AB">
        <w:rPr>
          <w:rStyle w:val="c1"/>
          <w:b/>
          <w:bCs/>
          <w:color w:val="000000"/>
          <w:sz w:val="28"/>
          <w:szCs w:val="28"/>
        </w:rPr>
        <w:t>Игровое упражнение «Расставь матрешек по порядку</w:t>
      </w:r>
      <w:r>
        <w:rPr>
          <w:rStyle w:val="c1"/>
          <w:b/>
          <w:bCs/>
          <w:color w:val="000000"/>
        </w:rPr>
        <w:t>»</w:t>
      </w:r>
    </w:p>
    <w:p w:rsidR="009424AB" w:rsidRDefault="009424AB" w:rsidP="009424A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color w:val="000000"/>
          <w:sz w:val="28"/>
          <w:szCs w:val="28"/>
        </w:rPr>
        <w:t>-  скажи пожалуйста, матрёшки одинаковые или разные?</w:t>
      </w:r>
    </w:p>
    <w:p w:rsidR="009424AB" w:rsidRDefault="009424AB" w:rsidP="009424A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color w:val="000000"/>
          <w:sz w:val="28"/>
          <w:szCs w:val="28"/>
        </w:rPr>
        <w:t>Они разные по величине. Давай мы с ними поиграем. Ты закроете глаза, а когда откроешь  скажи, что изменилось. Согласен?</w:t>
      </w:r>
    </w:p>
    <w:p w:rsidR="009424AB" w:rsidRDefault="009424AB" w:rsidP="009424A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color w:val="000000"/>
          <w:sz w:val="28"/>
          <w:szCs w:val="28"/>
        </w:rPr>
        <w:t>Родитель расставляет матрешек в порядке возрастания. (Ребенок проговаривает выполненное действие)</w:t>
      </w:r>
    </w:p>
    <w:p w:rsidR="009424AB" w:rsidRDefault="00333605" w:rsidP="009424A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color w:val="000000"/>
          <w:sz w:val="28"/>
          <w:szCs w:val="28"/>
        </w:rPr>
        <w:t xml:space="preserve"> Второй раз, </w:t>
      </w:r>
      <w:r w:rsidR="009424AB">
        <w:rPr>
          <w:rStyle w:val="c4"/>
          <w:rFonts w:eastAsiaTheme="majorEastAsia"/>
          <w:color w:val="000000"/>
          <w:sz w:val="28"/>
          <w:szCs w:val="28"/>
        </w:rPr>
        <w:t xml:space="preserve"> ребенок расставляет матрешек в порядке убывания.</w:t>
      </w:r>
    </w:p>
    <w:p w:rsidR="009424AB" w:rsidRDefault="00333605" w:rsidP="009424A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color w:val="000000"/>
          <w:sz w:val="28"/>
          <w:szCs w:val="28"/>
        </w:rPr>
        <w:t>- Скажи</w:t>
      </w:r>
      <w:r w:rsidR="009424AB">
        <w:rPr>
          <w:rStyle w:val="c4"/>
          <w:rFonts w:eastAsiaTheme="majorEastAsia"/>
          <w:color w:val="000000"/>
          <w:sz w:val="28"/>
          <w:szCs w:val="28"/>
        </w:rPr>
        <w:t>, как Женя расставила матрешек? (от самой маленькой, до самой большой)</w:t>
      </w:r>
    </w:p>
    <w:p w:rsidR="004A40E2" w:rsidRDefault="004A40E2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  <w:bookmarkStart w:id="1" w:name="_GoBack"/>
      <w:bookmarkEnd w:id="1"/>
    </w:p>
    <w:p w:rsidR="004A40E2" w:rsidRDefault="004A40E2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4A40E2" w:rsidRDefault="004A40E2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p w:rsidR="004A40E2" w:rsidRDefault="004A40E2" w:rsidP="00BE7EB9">
      <w:pPr>
        <w:jc w:val="both"/>
        <w:rPr>
          <w:rFonts w:ascii="Franklin Gothic Medium" w:hAnsi="Franklin Gothic Medium" w:cs="Times New Roman"/>
          <w:sz w:val="36"/>
          <w:szCs w:val="36"/>
        </w:rPr>
      </w:pPr>
    </w:p>
    <w:sectPr w:rsidR="004A40E2" w:rsidSect="00F9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690" w:rsidRDefault="009C3690" w:rsidP="00BE7EB9">
      <w:pPr>
        <w:spacing w:after="0" w:line="240" w:lineRule="auto"/>
      </w:pPr>
      <w:r>
        <w:separator/>
      </w:r>
    </w:p>
  </w:endnote>
  <w:endnote w:type="continuationSeparator" w:id="0">
    <w:p w:rsidR="009C3690" w:rsidRDefault="009C3690" w:rsidP="00BE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690" w:rsidRDefault="009C3690" w:rsidP="00BE7EB9">
      <w:pPr>
        <w:spacing w:after="0" w:line="240" w:lineRule="auto"/>
      </w:pPr>
      <w:r>
        <w:separator/>
      </w:r>
    </w:p>
  </w:footnote>
  <w:footnote w:type="continuationSeparator" w:id="0">
    <w:p w:rsidR="009C3690" w:rsidRDefault="009C3690" w:rsidP="00BE7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F36D2"/>
    <w:multiLevelType w:val="hybridMultilevel"/>
    <w:tmpl w:val="B07C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25847"/>
    <w:multiLevelType w:val="multilevel"/>
    <w:tmpl w:val="AF40A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0B656F"/>
    <w:multiLevelType w:val="hybridMultilevel"/>
    <w:tmpl w:val="70AE2C4C"/>
    <w:lvl w:ilvl="0" w:tplc="EFB46B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1E200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C4E48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BD65D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B5A5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5C47B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608B2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DE23E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67ED2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66CF6F4C"/>
    <w:multiLevelType w:val="hybridMultilevel"/>
    <w:tmpl w:val="D8001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FB0"/>
    <w:rsid w:val="000F2917"/>
    <w:rsid w:val="00333605"/>
    <w:rsid w:val="00333CF8"/>
    <w:rsid w:val="003A16BC"/>
    <w:rsid w:val="003E25EE"/>
    <w:rsid w:val="004A40E2"/>
    <w:rsid w:val="0050396B"/>
    <w:rsid w:val="0058529A"/>
    <w:rsid w:val="00624624"/>
    <w:rsid w:val="00636F81"/>
    <w:rsid w:val="007568FF"/>
    <w:rsid w:val="007D0FC3"/>
    <w:rsid w:val="008A6FB0"/>
    <w:rsid w:val="009424AB"/>
    <w:rsid w:val="009C3690"/>
    <w:rsid w:val="00A1597A"/>
    <w:rsid w:val="00A614A9"/>
    <w:rsid w:val="00AF21D4"/>
    <w:rsid w:val="00B818DE"/>
    <w:rsid w:val="00BE7EB9"/>
    <w:rsid w:val="00D0457B"/>
    <w:rsid w:val="00D26C2F"/>
    <w:rsid w:val="00D47576"/>
    <w:rsid w:val="00F83F5B"/>
    <w:rsid w:val="00F96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C066F5-96E2-4962-801B-A2023BA8B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97A"/>
  </w:style>
  <w:style w:type="paragraph" w:styleId="1">
    <w:name w:val="heading 1"/>
    <w:basedOn w:val="a"/>
    <w:next w:val="a"/>
    <w:link w:val="10"/>
    <w:uiPriority w:val="99"/>
    <w:qFormat/>
    <w:rsid w:val="00F83F5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5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F5B"/>
    <w:pPr>
      <w:ind w:left="720"/>
      <w:contextualSpacing/>
    </w:pPr>
  </w:style>
  <w:style w:type="paragraph" w:customStyle="1" w:styleId="Default">
    <w:name w:val="Default"/>
    <w:uiPriority w:val="99"/>
    <w:rsid w:val="00F83F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83F5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4757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AF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21D4"/>
  </w:style>
  <w:style w:type="paragraph" w:styleId="a6">
    <w:name w:val="footer"/>
    <w:basedOn w:val="a"/>
    <w:link w:val="a7"/>
    <w:uiPriority w:val="99"/>
    <w:unhideWhenUsed/>
    <w:rsid w:val="00AF2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21D4"/>
  </w:style>
  <w:style w:type="paragraph" w:styleId="a8">
    <w:name w:val="Normal (Web)"/>
    <w:basedOn w:val="a"/>
    <w:uiPriority w:val="99"/>
    <w:semiHidden/>
    <w:unhideWhenUsed/>
    <w:rsid w:val="007568FF"/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4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24AB"/>
  </w:style>
  <w:style w:type="character" w:customStyle="1" w:styleId="c0">
    <w:name w:val="c0"/>
    <w:basedOn w:val="a0"/>
    <w:rsid w:val="009424AB"/>
  </w:style>
  <w:style w:type="character" w:customStyle="1" w:styleId="c7">
    <w:name w:val="c7"/>
    <w:basedOn w:val="a0"/>
    <w:rsid w:val="009424AB"/>
  </w:style>
  <w:style w:type="paragraph" w:customStyle="1" w:styleId="c9">
    <w:name w:val="c9"/>
    <w:basedOn w:val="a"/>
    <w:rsid w:val="0094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4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42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___Microsoft_PowerPoint1.pptx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09B57-E7CF-49B9-B8D1-003DB36E2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dcterms:created xsi:type="dcterms:W3CDTF">2018-09-11T11:42:00Z</dcterms:created>
  <dcterms:modified xsi:type="dcterms:W3CDTF">2021-10-27T02:24:00Z</dcterms:modified>
</cp:coreProperties>
</file>