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15" w:rsidRPr="00CC1697" w:rsidRDefault="00BA3715" w:rsidP="00BA371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№ 10: </w:t>
      </w:r>
      <w:r w:rsidRPr="00CC169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1.11.2021- 03.11.2021</w:t>
      </w:r>
    </w:p>
    <w:p w:rsidR="00BA3715" w:rsidRPr="006F5F88" w:rsidRDefault="00BA3715" w:rsidP="00BA3715">
      <w:pPr>
        <w:spacing w:after="0"/>
        <w:ind w:left="360"/>
        <w:jc w:val="center"/>
        <w:rPr>
          <w:color w:val="7030A0"/>
        </w:rPr>
      </w:pPr>
      <w:r w:rsidRPr="00CC1697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BA3715">
        <w:t xml:space="preserve"> </w:t>
      </w:r>
      <w:r w:rsidRPr="006F5F88">
        <w:rPr>
          <w:rFonts w:ascii="Monotype Corsiva" w:hAnsi="Monotype Corsiva"/>
          <w:b/>
          <w:color w:val="7030A0"/>
          <w:sz w:val="40"/>
          <w:szCs w:val="40"/>
          <w:u w:val="single"/>
        </w:rPr>
        <w:t xml:space="preserve">«Моя малая Родина (город). </w:t>
      </w:r>
    </w:p>
    <w:p w:rsidR="006F5F88" w:rsidRDefault="00BA3715" w:rsidP="00BA3715">
      <w:pPr>
        <w:spacing w:after="0"/>
        <w:ind w:left="360"/>
        <w:jc w:val="center"/>
        <w:rPr>
          <w:rFonts w:ascii="Monotype Corsiva" w:hAnsi="Monotype Corsiva"/>
          <w:b/>
          <w:color w:val="7030A0"/>
          <w:sz w:val="40"/>
          <w:szCs w:val="40"/>
          <w:u w:val="single"/>
        </w:rPr>
      </w:pPr>
      <w:r w:rsidRPr="006F5F88">
        <w:rPr>
          <w:rFonts w:ascii="Monotype Corsiva" w:hAnsi="Monotype Corsiva"/>
          <w:b/>
          <w:color w:val="7030A0"/>
          <w:sz w:val="40"/>
          <w:szCs w:val="40"/>
          <w:u w:val="single"/>
        </w:rPr>
        <w:t>Главные достопримечательности малой Родины»</w:t>
      </w:r>
    </w:p>
    <w:p w:rsidR="006F5F88" w:rsidRDefault="006F5F88" w:rsidP="00BA3715">
      <w:pPr>
        <w:spacing w:after="0"/>
        <w:ind w:left="360"/>
        <w:jc w:val="center"/>
        <w:rPr>
          <w:rFonts w:ascii="Monotype Corsiva" w:hAnsi="Monotype Corsiva"/>
          <w:b/>
          <w:color w:val="7030A0"/>
          <w:sz w:val="40"/>
          <w:szCs w:val="40"/>
          <w:u w:val="single"/>
        </w:rPr>
      </w:pPr>
    </w:p>
    <w:p w:rsidR="00F65308" w:rsidRDefault="00513116" w:rsidP="00BA3715">
      <w:pPr>
        <w:spacing w:after="0"/>
        <w:ind w:left="360"/>
        <w:jc w:val="center"/>
        <w:rPr>
          <w:rFonts w:ascii="Monotype Corsiva" w:hAnsi="Monotype Corsiva"/>
          <w:b/>
          <w:color w:val="00B0F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552950" cy="3076575"/>
            <wp:effectExtent l="19050" t="0" r="0" b="0"/>
            <wp:docPr id="4" name="Рисунок 3" descr="C:\Users\User\Desktop\nizh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izh19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86" cy="30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15" w:rsidRDefault="00BA3715" w:rsidP="00BA3715">
      <w:pPr>
        <w:spacing w:after="0"/>
        <w:ind w:left="360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</w:p>
    <w:p w:rsidR="00BA3715" w:rsidRPr="00FC63C3" w:rsidRDefault="00BA3715" w:rsidP="00BA3715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ab/>
      </w:r>
      <w:r w:rsidRPr="00FC63C3">
        <w:rPr>
          <w:rFonts w:ascii="Monotype Corsiva" w:hAnsi="Monotype Corsiva"/>
          <w:sz w:val="28"/>
          <w:szCs w:val="28"/>
        </w:rPr>
        <w:t>Цель - знакомить с родным городом. Формировать начальные представления о родном крае, его истории и культуре. Знакомство со смыслом некоторых символов и памятников города.  Знакомство с назначением разных общественных учреждений города (поликлиника, магазин, школа, кинотеатр, кафе и др.)</w:t>
      </w:r>
    </w:p>
    <w:p w:rsidR="00FC63C3" w:rsidRDefault="00FC63C3" w:rsidP="00BA3715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63C3" w:rsidRDefault="00FC63C3" w:rsidP="00BA3715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3715" w:rsidRPr="00FC63C3" w:rsidRDefault="00D80396" w:rsidP="00BA3715">
      <w:pPr>
        <w:spacing w:after="0"/>
        <w:ind w:left="360"/>
        <w:jc w:val="center"/>
        <w:rPr>
          <w:rFonts w:ascii="Monotype Corsiva" w:hAnsi="Monotype Corsiva"/>
          <w:color w:val="C0504D" w:themeColor="accent2"/>
          <w:sz w:val="40"/>
          <w:szCs w:val="40"/>
        </w:rPr>
      </w:pPr>
      <w:r w:rsidRPr="00FC63C3">
        <w:rPr>
          <w:rFonts w:ascii="Times New Roman" w:hAnsi="Times New Roman" w:cs="Times New Roman"/>
          <w:i/>
          <w:color w:val="C0504D" w:themeColor="accent2"/>
          <w:sz w:val="40"/>
          <w:szCs w:val="40"/>
        </w:rPr>
        <w:t>Понедельник 01.11.21 г.</w:t>
      </w:r>
    </w:p>
    <w:p w:rsidR="00BA3715" w:rsidRPr="00FC63C3" w:rsidRDefault="00FC63C3" w:rsidP="00BA3715">
      <w:pPr>
        <w:spacing w:after="0"/>
        <w:ind w:left="360"/>
        <w:jc w:val="center"/>
        <w:rPr>
          <w:rFonts w:ascii="Monotype Corsiva" w:hAnsi="Monotype Corsiva"/>
          <w:color w:val="5F497A" w:themeColor="accent4" w:themeShade="BF"/>
          <w:sz w:val="40"/>
          <w:szCs w:val="40"/>
        </w:rPr>
      </w:pPr>
      <w:r w:rsidRPr="00FC63C3">
        <w:rPr>
          <w:rFonts w:ascii="Monotype Corsiva" w:hAnsi="Monotype Corsiva"/>
          <w:color w:val="5F497A" w:themeColor="accent4" w:themeShade="BF"/>
          <w:sz w:val="40"/>
          <w:szCs w:val="40"/>
        </w:rPr>
        <w:t>Познавательно-исследовательская деятельность</w:t>
      </w:r>
    </w:p>
    <w:p w:rsidR="00FC63C3" w:rsidRDefault="00FC63C3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  <w:r w:rsidRPr="00FC63C3">
        <w:rPr>
          <w:rFonts w:ascii="Monotype Corsiva" w:hAnsi="Monotype Corsiva"/>
          <w:sz w:val="28"/>
          <w:szCs w:val="28"/>
        </w:rPr>
        <w:t>Тема: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FC63C3">
        <w:rPr>
          <w:rFonts w:ascii="Monotype Corsiva" w:hAnsi="Monotype Corsiva"/>
          <w:sz w:val="40"/>
          <w:szCs w:val="40"/>
        </w:rPr>
        <w:t>«Мой любимый город»</w:t>
      </w:r>
    </w:p>
    <w:p w:rsidR="00FC63C3" w:rsidRDefault="00FC63C3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Pr="00FC63C3">
        <w:rPr>
          <w:rFonts w:ascii="Monotype Corsiva" w:hAnsi="Monotype Corsiva"/>
          <w:sz w:val="28"/>
          <w:szCs w:val="28"/>
        </w:rPr>
        <w:t>Цель</w:t>
      </w:r>
      <w:r>
        <w:rPr>
          <w:rFonts w:ascii="Monotype Corsiva" w:hAnsi="Monotype Corsiva"/>
          <w:sz w:val="28"/>
          <w:szCs w:val="28"/>
        </w:rPr>
        <w:t xml:space="preserve">: </w:t>
      </w:r>
      <w:r w:rsidRPr="00FC63C3">
        <w:rPr>
          <w:rFonts w:ascii="Monotype Corsiva" w:hAnsi="Monotype Corsiva"/>
          <w:sz w:val="28"/>
          <w:szCs w:val="28"/>
        </w:rPr>
        <w:t>познакомить с историей возникновения города на бол</w:t>
      </w:r>
      <w:r w:rsidR="00513116">
        <w:rPr>
          <w:rFonts w:ascii="Monotype Corsiva" w:hAnsi="Monotype Corsiva"/>
          <w:sz w:val="28"/>
          <w:szCs w:val="28"/>
        </w:rPr>
        <w:t>о</w:t>
      </w:r>
      <w:r w:rsidRPr="00FC63C3">
        <w:rPr>
          <w:rFonts w:ascii="Monotype Corsiva" w:hAnsi="Monotype Corsiva"/>
          <w:sz w:val="28"/>
          <w:szCs w:val="28"/>
        </w:rPr>
        <w:t>те, закреплять знания о городе Нижневартовске (название, герб, объяснить символику герба</w:t>
      </w:r>
      <w:r w:rsidR="00513116">
        <w:rPr>
          <w:rFonts w:ascii="Monotype Corsiva" w:hAnsi="Monotype Corsiva"/>
          <w:sz w:val="28"/>
          <w:szCs w:val="28"/>
        </w:rPr>
        <w:t>;</w:t>
      </w:r>
      <w:r w:rsidRPr="00FC63C3">
        <w:rPr>
          <w:rFonts w:ascii="Monotype Corsiva" w:hAnsi="Monotype Corsiva"/>
          <w:sz w:val="28"/>
          <w:szCs w:val="28"/>
        </w:rPr>
        <w:t xml:space="preserve"> о коренных населениях ХМАО </w:t>
      </w:r>
      <w:proofErr w:type="spellStart"/>
      <w:r w:rsidRPr="00FC63C3">
        <w:rPr>
          <w:rFonts w:ascii="Monotype Corsiva" w:hAnsi="Monotype Corsiva"/>
          <w:sz w:val="28"/>
          <w:szCs w:val="28"/>
        </w:rPr>
        <w:t>Югры</w:t>
      </w:r>
      <w:proofErr w:type="spellEnd"/>
      <w:r w:rsidRPr="00FC63C3">
        <w:rPr>
          <w:rFonts w:ascii="Monotype Corsiva" w:hAnsi="Monotype Corsiva"/>
          <w:sz w:val="28"/>
          <w:szCs w:val="28"/>
        </w:rPr>
        <w:t xml:space="preserve"> и их быте); воспитывать интерес к истории своей Родины, гордость за неё, чувство привязанности и любви к столице.</w:t>
      </w:r>
    </w:p>
    <w:p w:rsidR="00513116" w:rsidRDefault="006F6A6A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146685</wp:posOffset>
            </wp:positionV>
            <wp:extent cx="2171700" cy="1724025"/>
            <wp:effectExtent l="19050" t="0" r="0" b="0"/>
            <wp:wrapSquare wrapText="bothSides"/>
            <wp:docPr id="5" name="Рисунок 4" descr="C:\Users\User\Desktop\9a6b96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a6b964s-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116">
        <w:rPr>
          <w:rFonts w:ascii="Monotype Corsiva" w:hAnsi="Monotype Corsiva"/>
          <w:sz w:val="28"/>
          <w:szCs w:val="28"/>
        </w:rPr>
        <w:tab/>
      </w:r>
      <w:r w:rsidR="00513116" w:rsidRPr="00513116">
        <w:rPr>
          <w:rFonts w:ascii="Monotype Corsiva" w:hAnsi="Monotype Corsiva"/>
          <w:sz w:val="28"/>
          <w:szCs w:val="28"/>
          <w:u w:val="single"/>
        </w:rPr>
        <w:t>Рекомендуем:</w:t>
      </w:r>
    </w:p>
    <w:p w:rsidR="00513116" w:rsidRPr="006F6A6A" w:rsidRDefault="00513116" w:rsidP="006F6A6A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 w:rsidRPr="00513116">
        <w:rPr>
          <w:rFonts w:ascii="Monotype Corsiva" w:hAnsi="Monotype Corsiva"/>
          <w:sz w:val="28"/>
          <w:szCs w:val="28"/>
        </w:rPr>
        <w:t xml:space="preserve">- </w:t>
      </w:r>
      <w:r w:rsidR="002F35AA">
        <w:rPr>
          <w:rFonts w:ascii="Monotype Corsiva" w:hAnsi="Monotype Corsiva"/>
          <w:sz w:val="28"/>
          <w:szCs w:val="28"/>
        </w:rPr>
        <w:t>провести экскурсию к памятникам города</w:t>
      </w:r>
    </w:p>
    <w:p w:rsidR="00513116" w:rsidRDefault="006F6A6A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почитать</w:t>
      </w:r>
      <w:r w:rsidR="00513116">
        <w:rPr>
          <w:rFonts w:ascii="Monotype Corsiva" w:hAnsi="Monotype Corsiva"/>
          <w:sz w:val="28"/>
          <w:szCs w:val="28"/>
        </w:rPr>
        <w:t xml:space="preserve"> стихотворения,</w:t>
      </w:r>
      <w:r>
        <w:rPr>
          <w:rFonts w:ascii="Monotype Corsiva" w:hAnsi="Monotype Corsiva"/>
          <w:sz w:val="28"/>
          <w:szCs w:val="28"/>
        </w:rPr>
        <w:t xml:space="preserve"> </w:t>
      </w:r>
      <w:r w:rsidR="00513116">
        <w:rPr>
          <w:rFonts w:ascii="Monotype Corsiva" w:hAnsi="Monotype Corsiva"/>
          <w:sz w:val="28"/>
          <w:szCs w:val="28"/>
        </w:rPr>
        <w:t>рассказы про город</w:t>
      </w:r>
      <w:r>
        <w:rPr>
          <w:rFonts w:ascii="Monotype Corsiva" w:hAnsi="Monotype Corsiva"/>
          <w:sz w:val="28"/>
          <w:szCs w:val="28"/>
        </w:rPr>
        <w:t>;</w:t>
      </w:r>
    </w:p>
    <w:p w:rsidR="006F6A6A" w:rsidRDefault="006F6A6A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провести </w:t>
      </w:r>
      <w:proofErr w:type="spellStart"/>
      <w:r>
        <w:rPr>
          <w:rFonts w:ascii="Monotype Corsiva" w:hAnsi="Monotype Corsiva"/>
          <w:sz w:val="28"/>
          <w:szCs w:val="28"/>
        </w:rPr>
        <w:t>д</w:t>
      </w:r>
      <w:proofErr w:type="spellEnd"/>
      <w:r>
        <w:rPr>
          <w:rFonts w:ascii="Monotype Corsiva" w:hAnsi="Monotype Corsiva"/>
          <w:sz w:val="28"/>
          <w:szCs w:val="28"/>
        </w:rPr>
        <w:t xml:space="preserve">/и </w:t>
      </w:r>
      <w:r w:rsidRPr="006F6A6A">
        <w:rPr>
          <w:rFonts w:ascii="Monotype Corsiva" w:hAnsi="Monotype Corsiva"/>
          <w:sz w:val="28"/>
          <w:szCs w:val="28"/>
        </w:rPr>
        <w:t>«Собери герб, флаг</w:t>
      </w:r>
      <w:r>
        <w:rPr>
          <w:rFonts w:ascii="Monotype Corsiva" w:hAnsi="Monotype Corsiva"/>
          <w:sz w:val="28"/>
          <w:szCs w:val="28"/>
        </w:rPr>
        <w:t xml:space="preserve"> города</w:t>
      </w:r>
      <w:r w:rsidRPr="006F6A6A">
        <w:rPr>
          <w:rFonts w:ascii="Monotype Corsiva" w:hAnsi="Monotype Corsiva"/>
          <w:sz w:val="28"/>
          <w:szCs w:val="28"/>
        </w:rPr>
        <w:t>»</w:t>
      </w:r>
      <w:r w:rsidR="006F5F88">
        <w:rPr>
          <w:rFonts w:ascii="Monotype Corsiva" w:hAnsi="Monotype Corsiva"/>
          <w:sz w:val="28"/>
          <w:szCs w:val="28"/>
        </w:rPr>
        <w:t>;</w:t>
      </w:r>
    </w:p>
    <w:p w:rsidR="006F6A6A" w:rsidRPr="00513116" w:rsidRDefault="006F6A6A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</w:p>
    <w:p w:rsidR="00513116" w:rsidRPr="00513116" w:rsidRDefault="00513116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</w:p>
    <w:p w:rsidR="006F6A6A" w:rsidRDefault="006F6A6A" w:rsidP="00FC63C3">
      <w:pPr>
        <w:spacing w:after="0"/>
        <w:ind w:left="360"/>
        <w:jc w:val="center"/>
        <w:rPr>
          <w:rFonts w:ascii="Monotype Corsiva" w:hAnsi="Monotype Corsiva"/>
          <w:color w:val="5F497A" w:themeColor="accent4" w:themeShade="BF"/>
          <w:sz w:val="40"/>
          <w:szCs w:val="40"/>
        </w:rPr>
      </w:pPr>
    </w:p>
    <w:p w:rsidR="00FC63C3" w:rsidRPr="00FC63C3" w:rsidRDefault="00FC63C3" w:rsidP="00FC63C3">
      <w:pPr>
        <w:spacing w:after="0"/>
        <w:ind w:left="360"/>
        <w:jc w:val="center"/>
        <w:rPr>
          <w:rFonts w:ascii="Monotype Corsiva" w:hAnsi="Monotype Corsiva"/>
          <w:color w:val="5F497A" w:themeColor="accent4" w:themeShade="BF"/>
          <w:sz w:val="40"/>
          <w:szCs w:val="40"/>
        </w:rPr>
      </w:pPr>
      <w:r>
        <w:rPr>
          <w:rFonts w:ascii="Monotype Corsiva" w:hAnsi="Monotype Corsiva"/>
          <w:color w:val="5F497A" w:themeColor="accent4" w:themeShade="BF"/>
          <w:sz w:val="40"/>
          <w:szCs w:val="40"/>
        </w:rPr>
        <w:lastRenderedPageBreak/>
        <w:t>Конструирование из коробок</w:t>
      </w:r>
    </w:p>
    <w:p w:rsidR="00FC63C3" w:rsidRDefault="00FC63C3" w:rsidP="00FC63C3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  <w:r w:rsidRPr="00FC63C3">
        <w:rPr>
          <w:rFonts w:ascii="Monotype Corsiva" w:hAnsi="Monotype Corsiva"/>
          <w:sz w:val="28"/>
          <w:szCs w:val="28"/>
        </w:rPr>
        <w:t>Тема: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FC63C3">
        <w:rPr>
          <w:rFonts w:ascii="Monotype Corsiva" w:hAnsi="Monotype Corsiva"/>
          <w:sz w:val="40"/>
          <w:szCs w:val="40"/>
        </w:rPr>
        <w:t xml:space="preserve">«Мой </w:t>
      </w:r>
      <w:r>
        <w:rPr>
          <w:rFonts w:ascii="Monotype Corsiva" w:hAnsi="Monotype Corsiva"/>
          <w:sz w:val="40"/>
          <w:szCs w:val="40"/>
        </w:rPr>
        <w:t>дом</w:t>
      </w:r>
      <w:r w:rsidRPr="00FC63C3">
        <w:rPr>
          <w:rFonts w:ascii="Monotype Corsiva" w:hAnsi="Monotype Corsiva"/>
          <w:sz w:val="40"/>
          <w:szCs w:val="40"/>
        </w:rPr>
        <w:t>»</w:t>
      </w:r>
      <w:r w:rsidRPr="00FC63C3">
        <w:t xml:space="preserve"> </w:t>
      </w:r>
    </w:p>
    <w:p w:rsidR="00FC63C3" w:rsidRPr="006F6A6A" w:rsidRDefault="006F6A6A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192405</wp:posOffset>
            </wp:positionV>
            <wp:extent cx="3505200" cy="2076450"/>
            <wp:effectExtent l="19050" t="0" r="0" b="0"/>
            <wp:wrapSquare wrapText="bothSides"/>
            <wp:docPr id="6" name="Рисунок 5" descr="C:\Users\User\Desktop\detsad-133480-154807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tsad-133480-15480795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C3">
        <w:rPr>
          <w:rFonts w:ascii="Monotype Corsiva" w:hAnsi="Monotype Corsiva"/>
          <w:sz w:val="28"/>
          <w:szCs w:val="28"/>
        </w:rPr>
        <w:tab/>
      </w:r>
      <w:r w:rsidR="00FC63C3" w:rsidRPr="00FC63C3">
        <w:rPr>
          <w:rFonts w:ascii="Monotype Corsiva" w:hAnsi="Monotype Corsiva"/>
          <w:sz w:val="28"/>
          <w:szCs w:val="28"/>
        </w:rPr>
        <w:t>Цель: учить детей использовать коробки из-под сока для изготовления домов. Закреплять умение аккуратной работы с</w:t>
      </w:r>
      <w:r w:rsidR="006F5F88">
        <w:rPr>
          <w:rFonts w:ascii="Monotype Corsiva" w:hAnsi="Monotype Corsiva"/>
          <w:sz w:val="28"/>
          <w:szCs w:val="28"/>
        </w:rPr>
        <w:t xml:space="preserve"> материалом.  Учить достраивать</w:t>
      </w:r>
      <w:r w:rsidR="00FC63C3" w:rsidRPr="00FC63C3">
        <w:rPr>
          <w:rFonts w:ascii="Monotype Corsiva" w:hAnsi="Monotype Corsiva"/>
          <w:sz w:val="28"/>
          <w:szCs w:val="28"/>
        </w:rPr>
        <w:t xml:space="preserve"> дом, добавляя к нем</w:t>
      </w:r>
      <w:r w:rsidR="006F5F88">
        <w:rPr>
          <w:rFonts w:ascii="Monotype Corsiva" w:hAnsi="Monotype Corsiva"/>
          <w:sz w:val="28"/>
          <w:szCs w:val="28"/>
        </w:rPr>
        <w:t>у</w:t>
      </w:r>
      <w:r w:rsidR="00FC63C3" w:rsidRPr="00FC63C3">
        <w:rPr>
          <w:rFonts w:ascii="Monotype Corsiva" w:hAnsi="Monotype Corsiva"/>
          <w:sz w:val="28"/>
          <w:szCs w:val="28"/>
        </w:rPr>
        <w:t xml:space="preserve"> дополнительные элементы из бумаги и бросового материала (балконы, чердаки, лестницы, антенны и т.д.)</w:t>
      </w:r>
      <w:r w:rsidRPr="006F6A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63C3" w:rsidRDefault="00FC63C3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6F6A6A" w:rsidRDefault="006F6A6A" w:rsidP="00FC63C3">
      <w:pPr>
        <w:spacing w:after="0"/>
        <w:ind w:left="360"/>
        <w:jc w:val="center"/>
        <w:rPr>
          <w:rFonts w:ascii="Times New Roman" w:hAnsi="Times New Roman" w:cs="Times New Roman"/>
          <w:i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C0504D" w:themeColor="accent2"/>
          <w:sz w:val="40"/>
          <w:szCs w:val="40"/>
        </w:rPr>
        <w:drawing>
          <wp:inline distT="0" distB="0" distL="0" distR="0">
            <wp:extent cx="2457450" cy="1400175"/>
            <wp:effectExtent l="19050" t="0" r="0" b="0"/>
            <wp:docPr id="7" name="Рисунок 6" descr="C:\Users\User\Desktop\93778518_large_P113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3778518_large_P1130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6A" w:rsidRDefault="006F6A6A" w:rsidP="00FC63C3">
      <w:pPr>
        <w:spacing w:after="0"/>
        <w:ind w:left="360"/>
        <w:jc w:val="center"/>
        <w:rPr>
          <w:rFonts w:ascii="Times New Roman" w:hAnsi="Times New Roman" w:cs="Times New Roman"/>
          <w:i/>
          <w:color w:val="C0504D" w:themeColor="accent2"/>
          <w:sz w:val="40"/>
          <w:szCs w:val="40"/>
        </w:rPr>
      </w:pPr>
    </w:p>
    <w:p w:rsidR="00FC63C3" w:rsidRPr="00FC63C3" w:rsidRDefault="00FC63C3" w:rsidP="00FC63C3">
      <w:pPr>
        <w:spacing w:after="0"/>
        <w:ind w:left="360"/>
        <w:jc w:val="center"/>
        <w:rPr>
          <w:rFonts w:ascii="Times New Roman" w:hAnsi="Times New Roman" w:cs="Times New Roman"/>
          <w:i/>
          <w:color w:val="C0504D" w:themeColor="accent2"/>
          <w:sz w:val="40"/>
          <w:szCs w:val="40"/>
        </w:rPr>
      </w:pPr>
      <w:r w:rsidRPr="00FC63C3">
        <w:rPr>
          <w:rFonts w:ascii="Times New Roman" w:hAnsi="Times New Roman" w:cs="Times New Roman"/>
          <w:i/>
          <w:color w:val="C0504D" w:themeColor="accent2"/>
          <w:sz w:val="40"/>
          <w:szCs w:val="40"/>
        </w:rPr>
        <w:t>Вторник 02.11.21 г.</w:t>
      </w:r>
    </w:p>
    <w:p w:rsidR="00FC63C3" w:rsidRPr="00FC63C3" w:rsidRDefault="00FC63C3" w:rsidP="00FC63C3">
      <w:pPr>
        <w:spacing w:after="0"/>
        <w:ind w:left="360"/>
        <w:jc w:val="center"/>
        <w:rPr>
          <w:rFonts w:ascii="Monotype Corsiva" w:hAnsi="Monotype Corsiva"/>
          <w:color w:val="403152" w:themeColor="accent4" w:themeShade="80"/>
          <w:sz w:val="40"/>
          <w:szCs w:val="40"/>
        </w:rPr>
      </w:pPr>
      <w:r>
        <w:rPr>
          <w:rFonts w:ascii="Monotype Corsiva" w:hAnsi="Monotype Corsiva"/>
          <w:color w:val="403152" w:themeColor="accent4" w:themeShade="80"/>
          <w:sz w:val="40"/>
          <w:szCs w:val="40"/>
        </w:rPr>
        <w:t>Обучение грамоте</w:t>
      </w:r>
    </w:p>
    <w:p w:rsidR="00FC63C3" w:rsidRDefault="00FC63C3" w:rsidP="00FC63C3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  <w:r w:rsidRPr="00FC63C3">
        <w:rPr>
          <w:rFonts w:ascii="Monotype Corsiva" w:hAnsi="Monotype Corsiva"/>
          <w:sz w:val="28"/>
          <w:szCs w:val="28"/>
        </w:rPr>
        <w:t>Тема: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FC63C3">
        <w:rPr>
          <w:rFonts w:ascii="Monotype Corsiva" w:hAnsi="Monotype Corsiva"/>
          <w:sz w:val="40"/>
          <w:szCs w:val="40"/>
        </w:rPr>
        <w:t>«</w:t>
      </w:r>
      <w:r>
        <w:rPr>
          <w:rFonts w:ascii="Monotype Corsiva" w:hAnsi="Monotype Corsiva"/>
          <w:sz w:val="40"/>
          <w:szCs w:val="40"/>
        </w:rPr>
        <w:t>Находить слова с опреде</w:t>
      </w:r>
      <w:r w:rsidRPr="00FC63C3">
        <w:rPr>
          <w:rFonts w:ascii="Monotype Corsiva" w:hAnsi="Monotype Corsiva"/>
          <w:sz w:val="40"/>
          <w:szCs w:val="40"/>
        </w:rPr>
        <w:t>ленным звуком»</w:t>
      </w:r>
    </w:p>
    <w:p w:rsidR="00FC63C3" w:rsidRPr="00FC63C3" w:rsidRDefault="006625D4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77470</wp:posOffset>
            </wp:positionV>
            <wp:extent cx="4181475" cy="4333875"/>
            <wp:effectExtent l="19050" t="0" r="9525" b="0"/>
            <wp:wrapSquare wrapText="bothSides"/>
            <wp:docPr id="8" name="Рисунок 7" descr="C:\Users\User\Desktop\o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o-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C3">
        <w:rPr>
          <w:rFonts w:ascii="Monotype Corsiva" w:hAnsi="Monotype Corsiva"/>
          <w:sz w:val="28"/>
          <w:szCs w:val="28"/>
        </w:rPr>
        <w:tab/>
        <w:t>Цель:</w:t>
      </w:r>
      <w:r w:rsidR="00FC63C3" w:rsidRPr="00FC63C3">
        <w:t xml:space="preserve"> </w:t>
      </w:r>
      <w:r w:rsidR="00FC63C3">
        <w:rPr>
          <w:rFonts w:ascii="Monotype Corsiva" w:hAnsi="Monotype Corsiva"/>
          <w:sz w:val="28"/>
          <w:szCs w:val="28"/>
        </w:rPr>
        <w:t>р</w:t>
      </w:r>
      <w:r w:rsidR="00FC63C3" w:rsidRPr="00FC63C3">
        <w:rPr>
          <w:rFonts w:ascii="Monotype Corsiva" w:hAnsi="Monotype Corsiva"/>
          <w:sz w:val="28"/>
          <w:szCs w:val="28"/>
        </w:rPr>
        <w:t>азвивать спос</w:t>
      </w:r>
      <w:r w:rsidR="00FC63C3">
        <w:rPr>
          <w:rFonts w:ascii="Monotype Corsiva" w:hAnsi="Monotype Corsiva"/>
          <w:sz w:val="28"/>
          <w:szCs w:val="28"/>
        </w:rPr>
        <w:t>обность находить слова с опреде</w:t>
      </w:r>
      <w:r w:rsidR="00FC63C3" w:rsidRPr="00FC63C3">
        <w:rPr>
          <w:rFonts w:ascii="Monotype Corsiva" w:hAnsi="Monotype Corsiva"/>
          <w:sz w:val="28"/>
          <w:szCs w:val="28"/>
        </w:rPr>
        <w:t>ленным звуком; учить за</w:t>
      </w:r>
      <w:r w:rsidR="00FC63C3">
        <w:rPr>
          <w:rFonts w:ascii="Monotype Corsiva" w:hAnsi="Monotype Corsiva"/>
          <w:sz w:val="28"/>
          <w:szCs w:val="28"/>
        </w:rPr>
        <w:t>менять в слове один звук на дру</w:t>
      </w:r>
      <w:r w:rsidR="00FC63C3" w:rsidRPr="00FC63C3">
        <w:rPr>
          <w:rFonts w:ascii="Monotype Corsiva" w:hAnsi="Monotype Corsiva"/>
          <w:sz w:val="28"/>
          <w:szCs w:val="28"/>
        </w:rPr>
        <w:t>гой.</w:t>
      </w:r>
    </w:p>
    <w:p w:rsidR="007459E9" w:rsidRDefault="007459E9" w:rsidP="007459E9">
      <w:pPr>
        <w:spacing w:after="0"/>
        <w:ind w:left="360"/>
        <w:jc w:val="both"/>
        <w:rPr>
          <w:rFonts w:ascii="Monotype Corsiva" w:hAnsi="Monotype Corsiva"/>
          <w:sz w:val="28"/>
          <w:szCs w:val="28"/>
          <w:u w:val="single"/>
        </w:rPr>
      </w:pPr>
      <w:r w:rsidRPr="007459E9">
        <w:rPr>
          <w:rFonts w:ascii="Monotype Corsiva" w:hAnsi="Monotype Corsiva"/>
          <w:sz w:val="28"/>
          <w:szCs w:val="28"/>
        </w:rPr>
        <w:tab/>
      </w:r>
      <w:r w:rsidRPr="00513116">
        <w:rPr>
          <w:rFonts w:ascii="Monotype Corsiva" w:hAnsi="Monotype Corsiva"/>
          <w:sz w:val="28"/>
          <w:szCs w:val="28"/>
          <w:u w:val="single"/>
        </w:rPr>
        <w:t>Рекомендуем:</w:t>
      </w:r>
    </w:p>
    <w:p w:rsidR="006625D4" w:rsidRDefault="007459E9" w:rsidP="007459E9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 w:rsidRPr="00513116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>провести артикуляционную гимнастик</w:t>
      </w:r>
      <w:r w:rsidR="006625D4">
        <w:rPr>
          <w:rFonts w:ascii="Monotype Corsiva" w:hAnsi="Monotype Corsiva"/>
          <w:sz w:val="28"/>
          <w:szCs w:val="28"/>
        </w:rPr>
        <w:t>у;</w:t>
      </w:r>
    </w:p>
    <w:p w:rsidR="007459E9" w:rsidRDefault="007459E9" w:rsidP="007459E9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6625D4">
        <w:rPr>
          <w:rFonts w:ascii="Monotype Corsiva" w:hAnsi="Monotype Corsiva"/>
          <w:sz w:val="28"/>
          <w:szCs w:val="28"/>
        </w:rPr>
        <w:t xml:space="preserve">поиграть в </w:t>
      </w:r>
      <w:proofErr w:type="spellStart"/>
      <w:r w:rsidR="006625D4">
        <w:rPr>
          <w:rFonts w:ascii="Monotype Corsiva" w:hAnsi="Monotype Corsiva"/>
          <w:sz w:val="28"/>
          <w:szCs w:val="28"/>
        </w:rPr>
        <w:t>д</w:t>
      </w:r>
      <w:proofErr w:type="spellEnd"/>
      <w:r w:rsidR="006625D4">
        <w:rPr>
          <w:rFonts w:ascii="Monotype Corsiva" w:hAnsi="Monotype Corsiva"/>
          <w:sz w:val="28"/>
          <w:szCs w:val="28"/>
        </w:rPr>
        <w:t xml:space="preserve">/и </w:t>
      </w:r>
      <w:r>
        <w:rPr>
          <w:rFonts w:ascii="Monotype Corsiva" w:hAnsi="Monotype Corsiva"/>
          <w:sz w:val="28"/>
          <w:szCs w:val="28"/>
        </w:rPr>
        <w:t>;</w:t>
      </w:r>
      <w:r w:rsidR="006625D4" w:rsidRPr="006625D4">
        <w:t xml:space="preserve"> </w:t>
      </w:r>
      <w:r w:rsidR="006625D4" w:rsidRPr="006625D4">
        <w:rPr>
          <w:rFonts w:ascii="Monotype Corsiva" w:hAnsi="Monotype Corsiva"/>
          <w:sz w:val="28"/>
          <w:szCs w:val="28"/>
        </w:rPr>
        <w:t>«Назови слово на заданный звук»</w:t>
      </w:r>
      <w:r w:rsidR="006625D4">
        <w:rPr>
          <w:rFonts w:ascii="Monotype Corsiva" w:hAnsi="Monotype Corsiva"/>
          <w:sz w:val="28"/>
          <w:szCs w:val="28"/>
        </w:rPr>
        <w:t xml:space="preserve"> - называете звук, ребенок должен назвать слово, начинающееся на этот звук;</w:t>
      </w:r>
    </w:p>
    <w:p w:rsidR="007459E9" w:rsidRPr="00513116" w:rsidRDefault="007459E9" w:rsidP="007459E9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proofErr w:type="spellStart"/>
      <w:r>
        <w:rPr>
          <w:rFonts w:ascii="Monotype Corsiva" w:hAnsi="Monotype Corsiva"/>
          <w:sz w:val="28"/>
          <w:szCs w:val="28"/>
        </w:rPr>
        <w:t>д</w:t>
      </w:r>
      <w:proofErr w:type="spellEnd"/>
      <w:r>
        <w:rPr>
          <w:rFonts w:ascii="Monotype Corsiva" w:hAnsi="Monotype Corsiva"/>
          <w:sz w:val="28"/>
          <w:szCs w:val="28"/>
        </w:rPr>
        <w:t xml:space="preserve">/и </w:t>
      </w:r>
      <w:r w:rsidRPr="006F6A6A">
        <w:rPr>
          <w:rFonts w:ascii="Monotype Corsiva" w:hAnsi="Monotype Corsiva"/>
          <w:sz w:val="28"/>
          <w:szCs w:val="28"/>
        </w:rPr>
        <w:t>«</w:t>
      </w:r>
      <w:r w:rsidR="006625D4">
        <w:rPr>
          <w:rFonts w:ascii="Monotype Corsiva" w:hAnsi="Monotype Corsiva"/>
          <w:sz w:val="28"/>
          <w:szCs w:val="28"/>
        </w:rPr>
        <w:t>Замени звук</w:t>
      </w:r>
      <w:r w:rsidRPr="006F6A6A">
        <w:rPr>
          <w:rFonts w:ascii="Monotype Corsiva" w:hAnsi="Monotype Corsiva"/>
          <w:sz w:val="28"/>
          <w:szCs w:val="28"/>
        </w:rPr>
        <w:t>»</w:t>
      </w:r>
      <w:r w:rsidR="006625D4">
        <w:rPr>
          <w:rFonts w:ascii="Monotype Corsiva" w:hAnsi="Monotype Corsiva"/>
          <w:sz w:val="28"/>
          <w:szCs w:val="28"/>
        </w:rPr>
        <w:t xml:space="preserve"> - белка/булка, бинт/бант, река/рука, сок/сон</w:t>
      </w:r>
    </w:p>
    <w:p w:rsidR="00FC63C3" w:rsidRDefault="00FC63C3" w:rsidP="00FC63C3">
      <w:pPr>
        <w:spacing w:after="0"/>
        <w:ind w:left="360"/>
        <w:jc w:val="center"/>
        <w:rPr>
          <w:rFonts w:ascii="Monotype Corsiva" w:hAnsi="Monotype Corsiva"/>
          <w:color w:val="403152" w:themeColor="accent4" w:themeShade="80"/>
          <w:sz w:val="40"/>
          <w:szCs w:val="40"/>
        </w:rPr>
      </w:pPr>
    </w:p>
    <w:p w:rsidR="006625D4" w:rsidRDefault="006625D4" w:rsidP="00FC63C3">
      <w:pPr>
        <w:spacing w:after="0"/>
        <w:ind w:left="360"/>
        <w:jc w:val="center"/>
        <w:rPr>
          <w:rFonts w:ascii="Monotype Corsiva" w:hAnsi="Monotype Corsiva"/>
          <w:color w:val="403152" w:themeColor="accent4" w:themeShade="80"/>
          <w:sz w:val="40"/>
          <w:szCs w:val="40"/>
        </w:rPr>
      </w:pPr>
    </w:p>
    <w:p w:rsidR="006625D4" w:rsidRDefault="006625D4" w:rsidP="00FC63C3">
      <w:pPr>
        <w:spacing w:after="0"/>
        <w:ind w:left="360"/>
        <w:jc w:val="center"/>
        <w:rPr>
          <w:rFonts w:ascii="Monotype Corsiva" w:hAnsi="Monotype Corsiva"/>
          <w:color w:val="403152" w:themeColor="accent4" w:themeShade="80"/>
          <w:sz w:val="40"/>
          <w:szCs w:val="40"/>
        </w:rPr>
      </w:pPr>
    </w:p>
    <w:p w:rsidR="006625D4" w:rsidRDefault="006625D4" w:rsidP="00FC63C3">
      <w:pPr>
        <w:spacing w:after="0"/>
        <w:ind w:left="360"/>
        <w:jc w:val="center"/>
        <w:rPr>
          <w:rFonts w:ascii="Monotype Corsiva" w:hAnsi="Monotype Corsiva"/>
          <w:color w:val="403152" w:themeColor="accent4" w:themeShade="80"/>
          <w:sz w:val="40"/>
          <w:szCs w:val="40"/>
        </w:rPr>
      </w:pPr>
    </w:p>
    <w:p w:rsidR="00FC63C3" w:rsidRPr="00FC63C3" w:rsidRDefault="00FC63C3" w:rsidP="00FC63C3">
      <w:pPr>
        <w:spacing w:after="0"/>
        <w:ind w:left="360"/>
        <w:jc w:val="center"/>
        <w:rPr>
          <w:rFonts w:ascii="Monotype Corsiva" w:hAnsi="Monotype Corsiva"/>
          <w:color w:val="403152" w:themeColor="accent4" w:themeShade="80"/>
          <w:sz w:val="40"/>
          <w:szCs w:val="40"/>
        </w:rPr>
      </w:pPr>
      <w:r w:rsidRPr="00FC63C3">
        <w:rPr>
          <w:rFonts w:ascii="Monotype Corsiva" w:hAnsi="Monotype Corsiva"/>
          <w:color w:val="403152" w:themeColor="accent4" w:themeShade="80"/>
          <w:sz w:val="40"/>
          <w:szCs w:val="40"/>
        </w:rPr>
        <w:lastRenderedPageBreak/>
        <w:t>Восприятию художественной литературы</w:t>
      </w:r>
    </w:p>
    <w:p w:rsidR="00FC63C3" w:rsidRPr="00517BC6" w:rsidRDefault="006625D4" w:rsidP="00FC63C3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120015</wp:posOffset>
            </wp:positionV>
            <wp:extent cx="2066925" cy="1409700"/>
            <wp:effectExtent l="19050" t="0" r="9525" b="0"/>
            <wp:wrapSquare wrapText="bothSides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C3" w:rsidRPr="00FC63C3">
        <w:rPr>
          <w:rFonts w:ascii="Monotype Corsiva" w:hAnsi="Monotype Corsiva"/>
          <w:sz w:val="28"/>
          <w:szCs w:val="28"/>
        </w:rPr>
        <w:t>Тема:</w:t>
      </w:r>
      <w:r w:rsidR="00FC63C3">
        <w:rPr>
          <w:rFonts w:ascii="Monotype Corsiva" w:hAnsi="Monotype Corsiva"/>
          <w:sz w:val="40"/>
          <w:szCs w:val="40"/>
        </w:rPr>
        <w:t xml:space="preserve"> </w:t>
      </w:r>
      <w:r w:rsidR="00FC63C3" w:rsidRPr="00FC63C3">
        <w:rPr>
          <w:rFonts w:ascii="Monotype Corsiva" w:hAnsi="Monotype Corsiva"/>
          <w:sz w:val="40"/>
          <w:szCs w:val="40"/>
        </w:rPr>
        <w:t>«Русская народная сказка «Крылатый, мохнатый, да масленый»»</w:t>
      </w:r>
      <w:r w:rsidR="00517BC6" w:rsidRPr="00517B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63C3" w:rsidRPr="00FC63C3" w:rsidRDefault="00FC63C3" w:rsidP="00FC63C3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Цель: у</w:t>
      </w:r>
      <w:r w:rsidRPr="00FC63C3">
        <w:rPr>
          <w:rFonts w:ascii="Monotype Corsiva" w:hAnsi="Monotype Corsiva"/>
          <w:sz w:val="28"/>
          <w:szCs w:val="28"/>
        </w:rPr>
        <w:t>чить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FC63C3">
        <w:rPr>
          <w:rFonts w:ascii="Monotype Corsiva" w:hAnsi="Monotype Corsiva"/>
          <w:sz w:val="28"/>
          <w:szCs w:val="28"/>
        </w:rPr>
        <w:t>понимать характеры и поступки героев, придумывать другое окончание сказки; замечать и понимать образные выражения; познакомить с новыми фразеологизмами (душа в душу, водой не разольёшь)</w:t>
      </w:r>
    </w:p>
    <w:p w:rsidR="006F5F88" w:rsidRDefault="006F5F88" w:rsidP="006F5F88">
      <w:pPr>
        <w:spacing w:after="0"/>
        <w:ind w:left="360"/>
        <w:jc w:val="both"/>
        <w:rPr>
          <w:rFonts w:ascii="Monotype Corsiva" w:hAnsi="Monotype Corsiva"/>
          <w:sz w:val="28"/>
          <w:szCs w:val="28"/>
          <w:u w:val="single"/>
        </w:rPr>
      </w:pPr>
      <w:r w:rsidRPr="006F5F88">
        <w:rPr>
          <w:rFonts w:ascii="Monotype Corsiva" w:hAnsi="Monotype Corsiva"/>
          <w:sz w:val="28"/>
          <w:szCs w:val="28"/>
        </w:rPr>
        <w:tab/>
      </w:r>
      <w:r w:rsidRPr="00513116">
        <w:rPr>
          <w:rFonts w:ascii="Monotype Corsiva" w:hAnsi="Monotype Corsiva"/>
          <w:sz w:val="28"/>
          <w:szCs w:val="28"/>
          <w:u w:val="single"/>
        </w:rPr>
        <w:t>Рекомендуем:</w:t>
      </w:r>
    </w:p>
    <w:p w:rsidR="006F5F88" w:rsidRPr="006F6A6A" w:rsidRDefault="006F5F88" w:rsidP="006F5F88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 w:rsidRPr="00513116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 xml:space="preserve">почитать сказку </w:t>
      </w:r>
      <w:hyperlink r:id="rId12" w:history="1">
        <w:r w:rsidRPr="00501060">
          <w:rPr>
            <w:rStyle w:val="aa"/>
            <w:rFonts w:ascii="Monotype Corsiva" w:hAnsi="Monotype Corsiva"/>
            <w:sz w:val="28"/>
            <w:szCs w:val="28"/>
          </w:rPr>
          <w:t>«Крылатый, мохнатый, да м</w:t>
        </w:r>
        <w:r w:rsidRPr="00501060">
          <w:rPr>
            <w:rStyle w:val="aa"/>
            <w:rFonts w:ascii="Monotype Corsiva" w:hAnsi="Monotype Corsiva"/>
            <w:sz w:val="28"/>
            <w:szCs w:val="28"/>
          </w:rPr>
          <w:t>а</w:t>
        </w:r>
        <w:r w:rsidRPr="00501060">
          <w:rPr>
            <w:rStyle w:val="aa"/>
            <w:rFonts w:ascii="Monotype Corsiva" w:hAnsi="Monotype Corsiva"/>
            <w:sz w:val="28"/>
            <w:szCs w:val="28"/>
          </w:rPr>
          <w:t>сленый</w:t>
        </w:r>
        <w:r w:rsidR="00DB2470" w:rsidRPr="00501060">
          <w:rPr>
            <w:rStyle w:val="aa"/>
            <w:rFonts w:ascii="Monotype Corsiva" w:hAnsi="Monotype Corsiva"/>
            <w:sz w:val="28"/>
            <w:szCs w:val="28"/>
          </w:rPr>
          <w:t>»</w:t>
        </w:r>
      </w:hyperlink>
      <w:r>
        <w:rPr>
          <w:rFonts w:ascii="Monotype Corsiva" w:hAnsi="Monotype Corsiva"/>
          <w:sz w:val="28"/>
          <w:szCs w:val="28"/>
        </w:rPr>
        <w:t>;</w:t>
      </w:r>
      <w:r w:rsidRPr="006F6A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7BC6" w:rsidRDefault="006F5F88" w:rsidP="006F5F88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обсудить </w:t>
      </w:r>
      <w:r w:rsidRPr="00FC63C3">
        <w:rPr>
          <w:rFonts w:ascii="Monotype Corsiva" w:hAnsi="Monotype Corsiva"/>
          <w:sz w:val="28"/>
          <w:szCs w:val="28"/>
        </w:rPr>
        <w:t>характеры и поступки героев</w:t>
      </w:r>
      <w:r>
        <w:rPr>
          <w:rFonts w:ascii="Monotype Corsiva" w:hAnsi="Monotype Corsiva"/>
          <w:sz w:val="28"/>
          <w:szCs w:val="28"/>
        </w:rPr>
        <w:t>;</w:t>
      </w:r>
    </w:p>
    <w:p w:rsidR="006F5F88" w:rsidRDefault="006F5F88" w:rsidP="006F5F88">
      <w:pPr>
        <w:spacing w:after="0"/>
        <w:ind w:left="360"/>
        <w:jc w:val="both"/>
        <w:rPr>
          <w:rFonts w:ascii="Times New Roman" w:hAnsi="Times New Roman" w:cs="Times New Roman"/>
          <w:i/>
          <w:color w:val="C0504D" w:themeColor="accent2"/>
          <w:sz w:val="40"/>
          <w:szCs w:val="40"/>
        </w:rPr>
      </w:pPr>
      <w:r>
        <w:rPr>
          <w:rFonts w:ascii="Monotype Corsiva" w:hAnsi="Monotype Corsiva"/>
          <w:sz w:val="28"/>
          <w:szCs w:val="28"/>
        </w:rPr>
        <w:t>- спросите у ребенка как он понимает выражения "</w:t>
      </w:r>
      <w:r w:rsidRPr="00FC63C3">
        <w:rPr>
          <w:rFonts w:ascii="Monotype Corsiva" w:hAnsi="Monotype Corsiva"/>
          <w:sz w:val="28"/>
          <w:szCs w:val="28"/>
        </w:rPr>
        <w:t>душа в душу</w:t>
      </w:r>
      <w:r>
        <w:rPr>
          <w:rFonts w:ascii="Monotype Corsiva" w:hAnsi="Monotype Corsiva"/>
          <w:sz w:val="28"/>
          <w:szCs w:val="28"/>
        </w:rPr>
        <w:t>"</w:t>
      </w:r>
      <w:r w:rsidRPr="00FC63C3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"</w:t>
      </w:r>
      <w:r w:rsidRPr="00FC63C3">
        <w:rPr>
          <w:rFonts w:ascii="Monotype Corsiva" w:hAnsi="Monotype Corsiva"/>
          <w:sz w:val="28"/>
          <w:szCs w:val="28"/>
        </w:rPr>
        <w:t>водой не разольёшь</w:t>
      </w:r>
      <w:r>
        <w:rPr>
          <w:rFonts w:ascii="Monotype Corsiva" w:hAnsi="Monotype Corsiva"/>
          <w:sz w:val="28"/>
          <w:szCs w:val="28"/>
        </w:rPr>
        <w:t>", подводите его к правильному ответу с помощью наводящих вопросов</w:t>
      </w:r>
    </w:p>
    <w:p w:rsidR="006F5F88" w:rsidRDefault="006F5F88" w:rsidP="00517BC6">
      <w:pPr>
        <w:spacing w:after="0"/>
        <w:ind w:left="360"/>
        <w:jc w:val="center"/>
        <w:rPr>
          <w:rFonts w:ascii="Times New Roman" w:hAnsi="Times New Roman" w:cs="Times New Roman"/>
          <w:i/>
          <w:color w:val="C0504D" w:themeColor="accent2"/>
          <w:sz w:val="40"/>
          <w:szCs w:val="40"/>
        </w:rPr>
      </w:pPr>
    </w:p>
    <w:p w:rsidR="00517BC6" w:rsidRPr="00FC63C3" w:rsidRDefault="00517BC6" w:rsidP="00517BC6">
      <w:pPr>
        <w:spacing w:after="0"/>
        <w:ind w:left="360"/>
        <w:jc w:val="center"/>
        <w:rPr>
          <w:rFonts w:ascii="Times New Roman" w:hAnsi="Times New Roman" w:cs="Times New Roman"/>
          <w:i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i/>
          <w:color w:val="C0504D" w:themeColor="accent2"/>
          <w:sz w:val="40"/>
          <w:szCs w:val="40"/>
        </w:rPr>
        <w:t>Среда 03</w:t>
      </w:r>
      <w:r w:rsidRPr="00FC63C3">
        <w:rPr>
          <w:rFonts w:ascii="Times New Roman" w:hAnsi="Times New Roman" w:cs="Times New Roman"/>
          <w:i/>
          <w:color w:val="C0504D" w:themeColor="accent2"/>
          <w:sz w:val="40"/>
          <w:szCs w:val="40"/>
        </w:rPr>
        <w:t>.11.21 г.</w:t>
      </w:r>
    </w:p>
    <w:p w:rsidR="00517BC6" w:rsidRPr="00FC63C3" w:rsidRDefault="00517BC6" w:rsidP="00517BC6">
      <w:pPr>
        <w:spacing w:after="0"/>
        <w:ind w:left="360"/>
        <w:jc w:val="center"/>
        <w:rPr>
          <w:rFonts w:ascii="Monotype Corsiva" w:hAnsi="Monotype Corsiva"/>
          <w:color w:val="403152" w:themeColor="accent4" w:themeShade="80"/>
          <w:sz w:val="40"/>
          <w:szCs w:val="40"/>
        </w:rPr>
      </w:pPr>
      <w:r>
        <w:rPr>
          <w:rFonts w:ascii="Monotype Corsiva" w:hAnsi="Monotype Corsiva"/>
          <w:color w:val="403152" w:themeColor="accent4" w:themeShade="80"/>
          <w:sz w:val="40"/>
          <w:szCs w:val="40"/>
        </w:rPr>
        <w:t>Связная речь</w:t>
      </w:r>
    </w:p>
    <w:p w:rsidR="00517BC6" w:rsidRDefault="00517BC6" w:rsidP="00517BC6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  <w:r w:rsidRPr="00FC63C3">
        <w:rPr>
          <w:rFonts w:ascii="Monotype Corsiva" w:hAnsi="Monotype Corsiva"/>
          <w:sz w:val="28"/>
          <w:szCs w:val="28"/>
        </w:rPr>
        <w:t>Тема: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FC63C3">
        <w:rPr>
          <w:rFonts w:ascii="Monotype Corsiva" w:hAnsi="Monotype Corsiva"/>
          <w:sz w:val="40"/>
          <w:szCs w:val="40"/>
        </w:rPr>
        <w:t>«</w:t>
      </w:r>
      <w:r w:rsidRPr="00517BC6">
        <w:rPr>
          <w:rFonts w:ascii="Monotype Corsiva" w:hAnsi="Monotype Corsiva"/>
          <w:sz w:val="40"/>
          <w:szCs w:val="40"/>
        </w:rPr>
        <w:t>Составление рассказа на тему «Моя малая Родина (город).  Главные достопримечательности малой Родины</w:t>
      </w:r>
      <w:r w:rsidRPr="00FC63C3">
        <w:rPr>
          <w:rFonts w:ascii="Monotype Corsiva" w:hAnsi="Monotype Corsiva"/>
          <w:sz w:val="40"/>
          <w:szCs w:val="40"/>
        </w:rPr>
        <w:t>»</w:t>
      </w:r>
    </w:p>
    <w:p w:rsidR="00FC63C3" w:rsidRDefault="00517BC6" w:rsidP="00517BC6">
      <w:pPr>
        <w:spacing w:after="0"/>
        <w:ind w:left="360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28"/>
          <w:szCs w:val="28"/>
        </w:rPr>
        <w:tab/>
        <w:t>Цель:</w:t>
      </w:r>
      <w:r w:rsidRPr="00FC63C3">
        <w:t xml:space="preserve"> </w:t>
      </w:r>
      <w:r w:rsidRPr="00517BC6">
        <w:rPr>
          <w:rFonts w:ascii="Monotype Corsiva" w:hAnsi="Monotype Corsiva"/>
          <w:sz w:val="28"/>
          <w:szCs w:val="28"/>
        </w:rPr>
        <w:t>учить составлять короткий рассказ на заданную тему; активировать в речи сложноподчинённые предложения.</w:t>
      </w:r>
    </w:p>
    <w:p w:rsidR="00FC63C3" w:rsidRDefault="00513116" w:rsidP="00513116">
      <w:pPr>
        <w:spacing w:after="0"/>
        <w:ind w:left="360"/>
        <w:jc w:val="both"/>
        <w:rPr>
          <w:rFonts w:ascii="Monotype Corsiva" w:hAnsi="Monotype Corsiva"/>
          <w:sz w:val="28"/>
          <w:szCs w:val="28"/>
          <w:u w:val="single"/>
        </w:rPr>
      </w:pPr>
      <w:r w:rsidRPr="00513116">
        <w:rPr>
          <w:rFonts w:ascii="Monotype Corsiva" w:hAnsi="Monotype Corsiva"/>
          <w:sz w:val="28"/>
          <w:szCs w:val="28"/>
        </w:rPr>
        <w:tab/>
      </w:r>
      <w:r w:rsidRPr="00513116">
        <w:rPr>
          <w:rFonts w:ascii="Monotype Corsiva" w:hAnsi="Monotype Corsiva"/>
          <w:sz w:val="28"/>
          <w:szCs w:val="28"/>
          <w:u w:val="single"/>
        </w:rPr>
        <w:t>Рекомендуем:</w:t>
      </w:r>
    </w:p>
    <w:p w:rsidR="00513116" w:rsidRPr="00513116" w:rsidRDefault="00513116" w:rsidP="00513116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Провести беседу</w:t>
      </w:r>
      <w:r w:rsidRPr="00513116">
        <w:rPr>
          <w:rFonts w:ascii="Monotype Corsiva" w:hAnsi="Monotype Corsiva"/>
          <w:sz w:val="28"/>
          <w:szCs w:val="28"/>
        </w:rPr>
        <w:t xml:space="preserve"> </w:t>
      </w:r>
      <w:hyperlink r:id="rId13" w:history="1">
        <w:r w:rsidRPr="00501060">
          <w:rPr>
            <w:rStyle w:val="aa"/>
            <w:rFonts w:ascii="Monotype Corsiva" w:hAnsi="Monotype Corsiva"/>
            <w:sz w:val="28"/>
            <w:szCs w:val="28"/>
          </w:rPr>
          <w:t>«Достопримечательности н</w:t>
        </w:r>
        <w:r w:rsidRPr="00501060">
          <w:rPr>
            <w:rStyle w:val="aa"/>
            <w:rFonts w:ascii="Monotype Corsiva" w:hAnsi="Monotype Corsiva"/>
            <w:sz w:val="28"/>
            <w:szCs w:val="28"/>
          </w:rPr>
          <w:t>а</w:t>
        </w:r>
        <w:r w:rsidRPr="00501060">
          <w:rPr>
            <w:rStyle w:val="aa"/>
            <w:rFonts w:ascii="Monotype Corsiva" w:hAnsi="Monotype Corsiva"/>
            <w:sz w:val="28"/>
            <w:szCs w:val="28"/>
          </w:rPr>
          <w:t>шего города»</w:t>
        </w:r>
      </w:hyperlink>
      <w:r>
        <w:rPr>
          <w:rFonts w:ascii="Monotype Corsiva" w:hAnsi="Monotype Corsiva"/>
          <w:sz w:val="28"/>
          <w:szCs w:val="28"/>
        </w:rPr>
        <w:t>;</w:t>
      </w:r>
    </w:p>
    <w:p w:rsidR="002F35AA" w:rsidRDefault="00513116" w:rsidP="007C0C28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Поиграть</w:t>
      </w:r>
      <w:r w:rsidRPr="0051311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в игру </w:t>
      </w:r>
      <w:r w:rsidR="002F35AA" w:rsidRPr="00513116">
        <w:rPr>
          <w:rFonts w:ascii="Monotype Corsiva" w:hAnsi="Monotype Corsiva"/>
          <w:sz w:val="28"/>
          <w:szCs w:val="28"/>
        </w:rPr>
        <w:t xml:space="preserve">«Скажи какой, какая?» </w:t>
      </w:r>
      <w:r w:rsidR="002F35AA">
        <w:rPr>
          <w:rFonts w:ascii="Monotype Corsiva" w:hAnsi="Monotype Corsiva"/>
          <w:sz w:val="28"/>
          <w:szCs w:val="28"/>
        </w:rPr>
        <w:t xml:space="preserve">- рассматривая картинки </w:t>
      </w:r>
      <w:r w:rsidR="002F35AA" w:rsidRPr="00513116">
        <w:rPr>
          <w:rFonts w:ascii="Monotype Corsiva" w:hAnsi="Monotype Corsiva"/>
          <w:sz w:val="28"/>
          <w:szCs w:val="28"/>
        </w:rPr>
        <w:t>досто</w:t>
      </w:r>
      <w:r w:rsidR="002F35AA">
        <w:rPr>
          <w:rFonts w:ascii="Monotype Corsiva" w:hAnsi="Monotype Corsiva"/>
          <w:sz w:val="28"/>
          <w:szCs w:val="28"/>
        </w:rPr>
        <w:t xml:space="preserve">примечательностей города, задавайте ребенку вопросы </w:t>
      </w:r>
    </w:p>
    <w:p w:rsidR="00513116" w:rsidRPr="00513116" w:rsidRDefault="002F35AA" w:rsidP="007C0C28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513116">
        <w:rPr>
          <w:rFonts w:ascii="Monotype Corsiva" w:hAnsi="Monotype Corsiva"/>
          <w:sz w:val="28"/>
          <w:szCs w:val="28"/>
        </w:rPr>
        <w:t>«Закончи фразу» - упражняйте детей в состав</w:t>
      </w:r>
      <w:r w:rsidR="00513116" w:rsidRPr="00513116">
        <w:rPr>
          <w:rFonts w:ascii="Monotype Corsiva" w:hAnsi="Monotype Corsiva"/>
          <w:sz w:val="28"/>
          <w:szCs w:val="28"/>
        </w:rPr>
        <w:t>лени</w:t>
      </w:r>
      <w:r w:rsidR="00513116">
        <w:rPr>
          <w:rFonts w:ascii="Monotype Corsiva" w:hAnsi="Monotype Corsiva"/>
          <w:sz w:val="28"/>
          <w:szCs w:val="28"/>
        </w:rPr>
        <w:t>и сложноподчиненных предложений</w:t>
      </w:r>
      <w:r w:rsidR="007C0C28">
        <w:rPr>
          <w:rFonts w:ascii="Monotype Corsiva" w:hAnsi="Monotype Corsiva"/>
          <w:sz w:val="28"/>
          <w:szCs w:val="28"/>
        </w:rPr>
        <w:t xml:space="preserve"> (пример: </w:t>
      </w:r>
      <w:r w:rsidR="007C0C28" w:rsidRPr="007C0C28">
        <w:t xml:space="preserve"> </w:t>
      </w:r>
      <w:r w:rsidR="007C0C28" w:rsidRPr="007C0C28">
        <w:rPr>
          <w:rFonts w:ascii="Monotype Corsiva" w:hAnsi="Monotype Corsiva"/>
          <w:sz w:val="28"/>
          <w:szCs w:val="28"/>
        </w:rPr>
        <w:t>Б</w:t>
      </w:r>
      <w:r w:rsidR="007C0C28">
        <w:rPr>
          <w:rFonts w:ascii="Monotype Corsiva" w:hAnsi="Monotype Corsiva"/>
          <w:sz w:val="28"/>
          <w:szCs w:val="28"/>
        </w:rPr>
        <w:t>абушка засмеялась, потому что…</w:t>
      </w:r>
      <w:r w:rsidR="007C0C28" w:rsidRPr="007C0C28">
        <w:rPr>
          <w:rFonts w:ascii="Monotype Corsiva" w:hAnsi="Monotype Corsiva"/>
          <w:sz w:val="28"/>
          <w:szCs w:val="28"/>
        </w:rPr>
        <w:t>Оля прибежала домой, потому что…</w:t>
      </w:r>
      <w:r w:rsidR="007C0C28">
        <w:rPr>
          <w:rFonts w:ascii="Monotype Corsiva" w:hAnsi="Monotype Corsiva"/>
          <w:sz w:val="28"/>
          <w:szCs w:val="28"/>
        </w:rPr>
        <w:t>)</w:t>
      </w:r>
    </w:p>
    <w:p w:rsidR="00513116" w:rsidRPr="00513116" w:rsidRDefault="00513116" w:rsidP="00513116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</w:p>
    <w:p w:rsidR="00513116" w:rsidRPr="00513116" w:rsidRDefault="00513116" w:rsidP="00513116">
      <w:pPr>
        <w:spacing w:after="0"/>
        <w:ind w:left="360"/>
        <w:jc w:val="both"/>
        <w:rPr>
          <w:rFonts w:ascii="Monotype Corsiva" w:hAnsi="Monotype Corsiva"/>
          <w:sz w:val="28"/>
          <w:szCs w:val="28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0C2B7C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FC63C3" w:rsidRDefault="000C2B7C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>Дополнительный задания</w:t>
      </w:r>
    </w:p>
    <w:p w:rsidR="000C2B7C" w:rsidRPr="000C3F66" w:rsidRDefault="00CB7966" w:rsidP="00BA3715">
      <w:pPr>
        <w:spacing w:after="0"/>
        <w:ind w:left="360"/>
        <w:jc w:val="center"/>
        <w:rPr>
          <w:rFonts w:ascii="Monotype Corsiva" w:hAnsi="Monotype Corsiva"/>
          <w:color w:val="7030A0"/>
          <w:sz w:val="40"/>
          <w:szCs w:val="40"/>
        </w:rPr>
      </w:pPr>
      <w:r w:rsidRPr="000C3F66">
        <w:rPr>
          <w:rFonts w:ascii="Monotype Corsiva" w:hAnsi="Monotype Corsiva"/>
          <w:color w:val="7030A0"/>
          <w:sz w:val="40"/>
          <w:szCs w:val="40"/>
        </w:rPr>
        <w:t>Математика</w:t>
      </w:r>
    </w:p>
    <w:p w:rsidR="00FC63C3" w:rsidRDefault="000C2B7C" w:rsidP="000C2B7C">
      <w:pPr>
        <w:spacing w:after="0"/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4743450" cy="3962400"/>
            <wp:effectExtent l="19050" t="0" r="0" b="0"/>
            <wp:docPr id="2" name="Рисунок 1" descr="C:\Users\User\Desktop\14030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03001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C3" w:rsidRDefault="00FC63C3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FC63C3" w:rsidRDefault="000C2B7C" w:rsidP="00CB7966">
      <w:pPr>
        <w:spacing w:after="0"/>
        <w:ind w:left="36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4667250" cy="3571875"/>
            <wp:effectExtent l="19050" t="0" r="0" b="0"/>
            <wp:docPr id="3" name="Рисунок 2" descr="C:\Users\User\Desktop\6a3ee274438b874ffc9b0ae22ba9e38c6fe46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a3ee274438b874ffc9b0ae22ba9e38c6fe4635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76" cy="357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C3" w:rsidRDefault="00FC63C3" w:rsidP="00BA3715">
      <w:pPr>
        <w:spacing w:after="0"/>
        <w:ind w:left="360"/>
        <w:jc w:val="center"/>
        <w:rPr>
          <w:rFonts w:ascii="Monotype Corsiva" w:hAnsi="Monotype Corsiva"/>
          <w:sz w:val="40"/>
          <w:szCs w:val="40"/>
        </w:rPr>
      </w:pPr>
    </w:p>
    <w:p w:rsidR="00CB7966" w:rsidRDefault="00CB7966" w:rsidP="00CB7966">
      <w:pPr>
        <w:spacing w:after="0"/>
        <w:ind w:left="360"/>
        <w:jc w:val="center"/>
        <w:rPr>
          <w:rFonts w:ascii="Monotype Corsiva" w:hAnsi="Monotype Corsiva"/>
          <w:sz w:val="28"/>
          <w:szCs w:val="28"/>
        </w:rPr>
      </w:pPr>
    </w:p>
    <w:p w:rsidR="00CB7966" w:rsidRDefault="00CB7966" w:rsidP="00CB7966">
      <w:pPr>
        <w:spacing w:after="0"/>
        <w:ind w:left="360"/>
        <w:jc w:val="center"/>
        <w:rPr>
          <w:rFonts w:ascii="Monotype Corsiva" w:hAnsi="Monotype Corsiva"/>
          <w:sz w:val="28"/>
          <w:szCs w:val="28"/>
        </w:rPr>
      </w:pPr>
    </w:p>
    <w:p w:rsidR="003358BF" w:rsidRDefault="003358BF" w:rsidP="00CB7966">
      <w:pPr>
        <w:spacing w:after="0"/>
        <w:ind w:left="360"/>
        <w:jc w:val="center"/>
        <w:rPr>
          <w:rFonts w:ascii="Monotype Corsiva" w:hAnsi="Monotype Corsiva"/>
          <w:sz w:val="28"/>
          <w:szCs w:val="28"/>
        </w:rPr>
      </w:pPr>
    </w:p>
    <w:p w:rsidR="00CB7966" w:rsidRPr="000C3F66" w:rsidRDefault="00CB7966" w:rsidP="00CB7966">
      <w:pPr>
        <w:spacing w:after="0"/>
        <w:ind w:left="360"/>
        <w:jc w:val="center"/>
        <w:rPr>
          <w:rFonts w:ascii="Monotype Corsiva" w:hAnsi="Monotype Corsiva"/>
          <w:color w:val="7030A0"/>
          <w:sz w:val="40"/>
          <w:szCs w:val="40"/>
        </w:rPr>
      </w:pPr>
      <w:r w:rsidRPr="000C3F66">
        <w:rPr>
          <w:rFonts w:ascii="Monotype Corsiva" w:hAnsi="Monotype Corsiva"/>
          <w:color w:val="7030A0"/>
          <w:sz w:val="40"/>
          <w:szCs w:val="40"/>
        </w:rPr>
        <w:lastRenderedPageBreak/>
        <w:t>Лепка</w:t>
      </w:r>
    </w:p>
    <w:p w:rsidR="000C3F66" w:rsidRPr="000C3F66" w:rsidRDefault="00CB7966" w:rsidP="00CB7966">
      <w:pPr>
        <w:spacing w:after="0"/>
        <w:ind w:left="360"/>
        <w:jc w:val="center"/>
        <w:rPr>
          <w:sz w:val="32"/>
          <w:szCs w:val="32"/>
        </w:rPr>
      </w:pPr>
      <w:r w:rsidRPr="000C3F66">
        <w:rPr>
          <w:rFonts w:ascii="Monotype Corsiva" w:hAnsi="Monotype Corsiva" w:cs="Times New Roman"/>
          <w:i/>
          <w:sz w:val="32"/>
          <w:szCs w:val="32"/>
        </w:rPr>
        <w:t>«Буква, с которой начинается имя нашей страны»</w:t>
      </w:r>
      <w:r w:rsidR="000C3F66" w:rsidRPr="000C3F66">
        <w:rPr>
          <w:sz w:val="32"/>
          <w:szCs w:val="32"/>
        </w:rPr>
        <w:t xml:space="preserve"> - </w:t>
      </w:r>
    </w:p>
    <w:p w:rsidR="00BA3715" w:rsidRDefault="000C3F66" w:rsidP="000C3F66">
      <w:pPr>
        <w:spacing w:after="0"/>
        <w:ind w:left="360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0C3F66">
        <w:rPr>
          <w:rFonts w:ascii="Monotype Corsiva" w:hAnsi="Monotype Corsiva" w:cs="Times New Roman"/>
          <w:i/>
          <w:sz w:val="28"/>
          <w:szCs w:val="28"/>
        </w:rPr>
        <w:t>побуждать детей к самостоятельной передачи буквы в лепке, используя для её украшения доступные каждому ребёнку средства выразительности.</w:t>
      </w:r>
    </w:p>
    <w:p w:rsidR="00CB7966" w:rsidRPr="00CB7966" w:rsidRDefault="00CB7966" w:rsidP="000C3F66">
      <w:pPr>
        <w:spacing w:after="0"/>
        <w:ind w:left="360"/>
        <w:jc w:val="both"/>
        <w:rPr>
          <w:rFonts w:ascii="Monotype Corsiva" w:hAnsi="Monotype Corsiva" w:cs="Times New Roman"/>
          <w:i/>
          <w:sz w:val="28"/>
          <w:szCs w:val="28"/>
        </w:rPr>
      </w:pPr>
    </w:p>
    <w:p w:rsidR="00CB7966" w:rsidRDefault="00CB7966" w:rsidP="00CB79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371850" cy="3209925"/>
            <wp:effectExtent l="19050" t="0" r="0" b="0"/>
            <wp:docPr id="9" name="Рисунок 3" descr="C:\Users\User\Desktop\0f04f584d2da59b45ea0db240c748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f04f584d2da59b45ea0db240c748e6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819400" cy="2038350"/>
            <wp:effectExtent l="19050" t="0" r="0" b="0"/>
            <wp:docPr id="10" name="Рисунок 4" descr="C:\Users\User\Desktop\29fee443481539.57f1604c65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9fee443481539.57f1604c65bf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66" w:rsidRDefault="000C3F66" w:rsidP="00CB79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C3F66" w:rsidRDefault="000C3F66" w:rsidP="00CB79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358BF" w:rsidRPr="000C3F66" w:rsidRDefault="003358BF" w:rsidP="003358BF">
      <w:pPr>
        <w:spacing w:after="0"/>
        <w:ind w:left="360"/>
        <w:jc w:val="center"/>
        <w:rPr>
          <w:rFonts w:ascii="Monotype Corsiva" w:hAnsi="Monotype Corsiva"/>
          <w:color w:val="7030A0"/>
          <w:sz w:val="40"/>
          <w:szCs w:val="40"/>
        </w:rPr>
      </w:pPr>
      <w:r>
        <w:rPr>
          <w:rFonts w:ascii="Monotype Corsiva" w:hAnsi="Monotype Corsiva"/>
          <w:color w:val="7030A0"/>
          <w:sz w:val="40"/>
          <w:szCs w:val="40"/>
        </w:rPr>
        <w:t>Речевой тренинг</w:t>
      </w:r>
    </w:p>
    <w:p w:rsidR="003358BF" w:rsidRDefault="003358BF" w:rsidP="003358BF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58BF" w:rsidRPr="003358BF" w:rsidRDefault="000C3F66" w:rsidP="00CB7966">
      <w:pPr>
        <w:spacing w:after="0"/>
        <w:ind w:left="360"/>
        <w:rPr>
          <w:rFonts w:ascii="Monotype Corsiva" w:hAnsi="Monotype Corsiva" w:cs="Times New Roman"/>
          <w:i/>
          <w:sz w:val="28"/>
          <w:szCs w:val="28"/>
          <w:u w:val="single"/>
        </w:rPr>
      </w:pPr>
      <w:r w:rsidRPr="003358BF">
        <w:rPr>
          <w:rFonts w:ascii="Monotype Corsiva" w:hAnsi="Monotype Corsiva" w:cs="Times New Roman"/>
          <w:i/>
          <w:sz w:val="28"/>
          <w:szCs w:val="28"/>
          <w:u w:val="single"/>
        </w:rPr>
        <w:t xml:space="preserve">Д/и «Один - много» </w:t>
      </w:r>
    </w:p>
    <w:p w:rsidR="003358BF" w:rsidRDefault="000C3F66" w:rsidP="00CB7966">
      <w:pPr>
        <w:spacing w:after="0"/>
        <w:ind w:left="360"/>
        <w:rPr>
          <w:rFonts w:ascii="Monotype Corsiva" w:hAnsi="Monotype Corsiva" w:cs="Times New Roman"/>
          <w:i/>
          <w:sz w:val="28"/>
          <w:szCs w:val="28"/>
        </w:rPr>
      </w:pPr>
      <w:r w:rsidRPr="000C3F66">
        <w:rPr>
          <w:rFonts w:ascii="Monotype Corsiva" w:hAnsi="Monotype Corsiva" w:cs="Times New Roman"/>
          <w:i/>
          <w:sz w:val="28"/>
          <w:szCs w:val="28"/>
        </w:rPr>
        <w:t>Волк -…волки, заяц -….зайцы, медведь -….</w:t>
      </w:r>
      <w:r w:rsidR="003358BF">
        <w:rPr>
          <w:rFonts w:ascii="Monotype Corsiva" w:hAnsi="Monotype Corsiva" w:cs="Times New Roman"/>
          <w:i/>
          <w:sz w:val="28"/>
          <w:szCs w:val="28"/>
        </w:rPr>
        <w:t xml:space="preserve">, </w:t>
      </w:r>
      <w:r w:rsidRPr="000C3F66">
        <w:rPr>
          <w:rFonts w:ascii="Monotype Corsiva" w:hAnsi="Monotype Corsiva" w:cs="Times New Roman"/>
          <w:i/>
          <w:sz w:val="28"/>
          <w:szCs w:val="28"/>
        </w:rPr>
        <w:t>олень -…, лось -…., ёж -….., белка -…, лиса</w:t>
      </w:r>
      <w:r w:rsidR="003358BF">
        <w:rPr>
          <w:rFonts w:ascii="Monotype Corsiva" w:hAnsi="Monotype Corsiva" w:cs="Times New Roman"/>
          <w:i/>
          <w:sz w:val="28"/>
          <w:szCs w:val="28"/>
        </w:rPr>
        <w:t>....</w:t>
      </w:r>
      <w:r w:rsidRPr="000C3F66">
        <w:rPr>
          <w:rFonts w:ascii="Monotype Corsiva" w:hAnsi="Monotype Corsiva" w:cs="Times New Roman"/>
          <w:i/>
          <w:sz w:val="28"/>
          <w:szCs w:val="28"/>
        </w:rPr>
        <w:t xml:space="preserve"> </w:t>
      </w:r>
    </w:p>
    <w:p w:rsidR="003358BF" w:rsidRDefault="003358BF" w:rsidP="00CB7966">
      <w:pPr>
        <w:spacing w:after="0"/>
        <w:ind w:left="360"/>
        <w:rPr>
          <w:rFonts w:ascii="Monotype Corsiva" w:hAnsi="Monotype Corsiva" w:cs="Times New Roman"/>
          <w:i/>
          <w:sz w:val="28"/>
          <w:szCs w:val="28"/>
        </w:rPr>
      </w:pPr>
    </w:p>
    <w:p w:rsidR="000C3F66" w:rsidRPr="000C3F66" w:rsidRDefault="003358BF" w:rsidP="00CB7966">
      <w:pPr>
        <w:spacing w:after="0"/>
        <w:ind w:left="360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Зайчонок -…зайчата</w:t>
      </w:r>
      <w:r w:rsidR="000C3F66" w:rsidRPr="000C3F66">
        <w:rPr>
          <w:rFonts w:ascii="Monotype Corsiva" w:hAnsi="Monotype Corsiva" w:cs="Times New Roman"/>
          <w:i/>
          <w:sz w:val="28"/>
          <w:szCs w:val="28"/>
        </w:rPr>
        <w:t>, лисёнок -…., бельчонок -…., медвежонок -….оленёнок -…., лосёнок -…., ежонок -….ежата.</w:t>
      </w:r>
    </w:p>
    <w:p w:rsidR="000C3F66" w:rsidRPr="000C3F66" w:rsidRDefault="000C3F66">
      <w:pPr>
        <w:spacing w:after="0"/>
        <w:ind w:left="360"/>
        <w:rPr>
          <w:rFonts w:ascii="Monotype Corsiva" w:hAnsi="Monotype Corsiva" w:cs="Times New Roman"/>
          <w:i/>
          <w:sz w:val="28"/>
          <w:szCs w:val="28"/>
        </w:rPr>
      </w:pPr>
    </w:p>
    <w:sectPr w:rsidR="000C3F66" w:rsidRPr="000C3F66" w:rsidSect="00FC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7F"/>
    <w:multiLevelType w:val="hybridMultilevel"/>
    <w:tmpl w:val="5DD662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033019"/>
    <w:multiLevelType w:val="hybridMultilevel"/>
    <w:tmpl w:val="8B46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C19"/>
    <w:multiLevelType w:val="hybridMultilevel"/>
    <w:tmpl w:val="09602346"/>
    <w:lvl w:ilvl="0" w:tplc="1AD0F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CFB"/>
    <w:rsid w:val="00000281"/>
    <w:rsid w:val="000C2B7C"/>
    <w:rsid w:val="000C3F66"/>
    <w:rsid w:val="002459B5"/>
    <w:rsid w:val="002F35AA"/>
    <w:rsid w:val="003358BF"/>
    <w:rsid w:val="00344C11"/>
    <w:rsid w:val="00501060"/>
    <w:rsid w:val="00513116"/>
    <w:rsid w:val="00517BC6"/>
    <w:rsid w:val="006625D4"/>
    <w:rsid w:val="006F5F88"/>
    <w:rsid w:val="006F6A6A"/>
    <w:rsid w:val="007459E9"/>
    <w:rsid w:val="00765860"/>
    <w:rsid w:val="007C0C28"/>
    <w:rsid w:val="007F035C"/>
    <w:rsid w:val="0085682E"/>
    <w:rsid w:val="009F0CDE"/>
    <w:rsid w:val="00BA3715"/>
    <w:rsid w:val="00BE48E7"/>
    <w:rsid w:val="00C167ED"/>
    <w:rsid w:val="00CB7966"/>
    <w:rsid w:val="00D703ED"/>
    <w:rsid w:val="00D80396"/>
    <w:rsid w:val="00D82618"/>
    <w:rsid w:val="00DB2470"/>
    <w:rsid w:val="00E14374"/>
    <w:rsid w:val="00E36CFB"/>
    <w:rsid w:val="00F65308"/>
    <w:rsid w:val="00FC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FB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36C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6C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1">
    <w:name w:val="c1"/>
    <w:basedOn w:val="a"/>
    <w:rsid w:val="00E3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14374"/>
  </w:style>
  <w:style w:type="paragraph" w:customStyle="1" w:styleId="c16">
    <w:name w:val="c16"/>
    <w:basedOn w:val="a"/>
    <w:rsid w:val="00E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0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7658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76586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658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usanintop.com/evropa/rossija/hanty-mansijskij-ao/nizhnevartov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nukadeti.ru/skazki/krylatyj-mokhnatyj-da-maslenyj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{60AE5233-CEE4-452B-BD02-CC613156F2F5}</b:Guid>
    <b:LCID>0</b:LCID>
    <b:Author>
      <b:Author>
        <b:NameList>
          <b:Person>
            <b:Last>https://nukadeti.ru/skazki/krylatyj-mokhnatyj-da-maslenyj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1A3F901-C514-4252-A47F-9AAABBA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2020-04-18T15:49:00Z</dcterms:created>
  <dcterms:modified xsi:type="dcterms:W3CDTF">2021-10-27T11:18:00Z</dcterms:modified>
</cp:coreProperties>
</file>