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E9" w:rsidRPr="00CB71E9" w:rsidRDefault="00CB71E9" w:rsidP="00CB71E9">
      <w:pPr>
        <w:tabs>
          <w:tab w:val="left" w:pos="6840"/>
        </w:tabs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b/>
          <w:sz w:val="24"/>
          <w:szCs w:val="24"/>
          <w:lang w:eastAsia="ru-RU"/>
        </w:rPr>
        <w:t>ПРОТОКОЛ</w:t>
      </w:r>
    </w:p>
    <w:p w:rsidR="00CB71E9" w:rsidRPr="00CB71E9" w:rsidRDefault="00CB71E9" w:rsidP="00CB71E9">
      <w:pPr>
        <w:tabs>
          <w:tab w:val="left" w:pos="6840"/>
        </w:tabs>
        <w:spacing w:after="0" w:line="240" w:lineRule="auto"/>
        <w:jc w:val="center"/>
        <w:outlineLvl w:val="0"/>
        <w:rPr>
          <w:rFonts w:eastAsia="Calibri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>заседания</w:t>
      </w:r>
      <w:r w:rsidRPr="00CB71E9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CB71E9">
        <w:rPr>
          <w:rFonts w:eastAsia="Calibri"/>
          <w:sz w:val="24"/>
          <w:szCs w:val="24"/>
          <w:lang w:eastAsia="ru-RU"/>
        </w:rPr>
        <w:t>форсайт</w:t>
      </w:r>
      <w:proofErr w:type="spellEnd"/>
      <w:r w:rsidRPr="00CB71E9">
        <w:rPr>
          <w:rFonts w:eastAsia="Calibri"/>
          <w:sz w:val="24"/>
          <w:szCs w:val="24"/>
          <w:lang w:eastAsia="ru-RU"/>
        </w:rPr>
        <w:t xml:space="preserve">-центра </w:t>
      </w:r>
    </w:p>
    <w:p w:rsidR="00CB71E9" w:rsidRPr="00CB71E9" w:rsidRDefault="00CB71E9" w:rsidP="00507946">
      <w:pPr>
        <w:spacing w:after="0" w:line="240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 xml:space="preserve">«Современные образовательные технологии, реализация новых методов обучения и воспитания» </w:t>
      </w:r>
    </w:p>
    <w:p w:rsidR="00CB71E9" w:rsidRPr="00CB71E9" w:rsidRDefault="00CB71E9" w:rsidP="00CB71E9">
      <w:pPr>
        <w:spacing w:after="0" w:line="240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>(базовая организация МАДОУ г. Нижневартовска ДС № 40 «Золотая рыбка»)</w:t>
      </w:r>
    </w:p>
    <w:p w:rsidR="00507946" w:rsidRDefault="00507946" w:rsidP="000B766E">
      <w:pPr>
        <w:jc w:val="center"/>
        <w:rPr>
          <w:rFonts w:eastAsia="Times New Roman"/>
          <w:sz w:val="24"/>
          <w:szCs w:val="24"/>
          <w:lang w:eastAsia="ru-RU"/>
        </w:rPr>
      </w:pPr>
    </w:p>
    <w:p w:rsidR="00CB71E9" w:rsidRPr="000B766E" w:rsidRDefault="00CB71E9" w:rsidP="000B766E">
      <w:pPr>
        <w:jc w:val="center"/>
        <w:rPr>
          <w:rFonts w:eastAsia="+mn-ea"/>
          <w:bCs/>
          <w:iCs/>
          <w:color w:val="000000"/>
          <w:kern w:val="24"/>
          <w:sz w:val="24"/>
          <w:szCs w:val="24"/>
          <w:lang w:eastAsia="ru-RU"/>
        </w:rPr>
      </w:pPr>
      <w:r w:rsidRPr="00CB71E9">
        <w:rPr>
          <w:rFonts w:eastAsia="Times New Roman"/>
          <w:sz w:val="24"/>
          <w:szCs w:val="24"/>
          <w:lang w:eastAsia="ru-RU"/>
        </w:rPr>
        <w:t xml:space="preserve">по теме «Форсайт-центр </w:t>
      </w:r>
      <w:r w:rsidRPr="00CB71E9">
        <w:rPr>
          <w:rFonts w:eastAsia="+mn-ea"/>
          <w:bCs/>
          <w:iCs/>
          <w:color w:val="000000"/>
          <w:kern w:val="24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Развитие шахматного образования в дошкольных образовательных организациях</w:t>
      </w:r>
      <w:r w:rsidRPr="00CB71E9">
        <w:rPr>
          <w:rFonts w:eastAsia="Times New Roman"/>
          <w:sz w:val="24"/>
          <w:szCs w:val="24"/>
          <w:lang w:eastAsia="ru-RU"/>
        </w:rPr>
        <w:t>»</w:t>
      </w:r>
    </w:p>
    <w:p w:rsidR="000B766E" w:rsidRPr="00886F75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03.04.2019г.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№ 6</w:t>
      </w:r>
    </w:p>
    <w:p w:rsidR="000B766E" w:rsidRPr="00886F75" w:rsidRDefault="000B766E" w:rsidP="000B766E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CB71E9" w:rsidRDefault="000B766E" w:rsidP="000B766E">
      <w:pPr>
        <w:spacing w:after="0" w:line="240" w:lineRule="auto"/>
        <w:jc w:val="both"/>
        <w:rPr>
          <w:sz w:val="24"/>
          <w:szCs w:val="24"/>
        </w:rPr>
      </w:pPr>
      <w:r w:rsidRPr="00886F75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 w:rsidRPr="001D76C1">
        <w:rPr>
          <w:sz w:val="24"/>
          <w:szCs w:val="24"/>
        </w:rPr>
        <w:t xml:space="preserve">МАДОУ г. Нижневартовска ДС № </w:t>
      </w:r>
      <w:r>
        <w:rPr>
          <w:sz w:val="24"/>
          <w:szCs w:val="24"/>
        </w:rPr>
        <w:t>68 «Ромашка</w:t>
      </w:r>
      <w:r w:rsidRPr="001D76C1">
        <w:rPr>
          <w:sz w:val="24"/>
          <w:szCs w:val="24"/>
        </w:rPr>
        <w:t>»</w:t>
      </w:r>
    </w:p>
    <w:p w:rsidR="000B766E" w:rsidRPr="000B766E" w:rsidRDefault="000B766E" w:rsidP="000B766E">
      <w:pPr>
        <w:spacing w:after="0" w:line="240" w:lineRule="auto"/>
        <w:jc w:val="both"/>
        <w:rPr>
          <w:sz w:val="24"/>
          <w:szCs w:val="24"/>
        </w:rPr>
      </w:pPr>
    </w:p>
    <w:p w:rsidR="000B766E" w:rsidRDefault="000B766E" w:rsidP="000B766E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Pr="00C67B5B">
        <w:rPr>
          <w:b/>
          <w:color w:val="000000"/>
          <w:sz w:val="24"/>
          <w:szCs w:val="24"/>
        </w:rPr>
        <w:t xml:space="preserve">: </w:t>
      </w:r>
    </w:p>
    <w:p w:rsidR="000B766E" w:rsidRPr="007A2FBB" w:rsidRDefault="000B766E" w:rsidP="000B766E">
      <w:pPr>
        <w:spacing w:after="0"/>
        <w:contextualSpacing/>
        <w:rPr>
          <w:sz w:val="24"/>
          <w:szCs w:val="24"/>
        </w:rPr>
      </w:pPr>
      <w:r w:rsidRPr="007A2FBB">
        <w:rPr>
          <w:sz w:val="24"/>
          <w:szCs w:val="24"/>
        </w:rPr>
        <w:t xml:space="preserve">Присутствовало: </w:t>
      </w:r>
      <w:r>
        <w:rPr>
          <w:sz w:val="24"/>
          <w:szCs w:val="24"/>
        </w:rPr>
        <w:t>27</w:t>
      </w:r>
      <w:r w:rsidRPr="007A2FBB">
        <w:rPr>
          <w:sz w:val="24"/>
          <w:szCs w:val="24"/>
        </w:rPr>
        <w:t xml:space="preserve"> человек</w:t>
      </w:r>
    </w:p>
    <w:p w:rsidR="000B766E" w:rsidRPr="007A2FBB" w:rsidRDefault="000B766E" w:rsidP="000B766E">
      <w:pPr>
        <w:spacing w:after="0"/>
        <w:contextualSpacing/>
        <w:rPr>
          <w:sz w:val="24"/>
          <w:szCs w:val="24"/>
        </w:rPr>
      </w:pPr>
      <w:r w:rsidRPr="007A2FBB">
        <w:rPr>
          <w:sz w:val="24"/>
          <w:szCs w:val="24"/>
        </w:rPr>
        <w:t>Приглашенные:</w:t>
      </w:r>
    </w:p>
    <w:p w:rsidR="000B766E" w:rsidRPr="007A2FBB" w:rsidRDefault="000B766E" w:rsidP="000B766E">
      <w:p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Лопухова</w:t>
      </w:r>
      <w:proofErr w:type="spellEnd"/>
      <w:r>
        <w:rPr>
          <w:sz w:val="24"/>
          <w:szCs w:val="24"/>
        </w:rPr>
        <w:t xml:space="preserve"> О.В.</w:t>
      </w:r>
      <w:r w:rsidRPr="007A2FBB">
        <w:rPr>
          <w:sz w:val="24"/>
          <w:szCs w:val="24"/>
        </w:rPr>
        <w:t>., методист МАУ г. Нижневартовска «ЦРО»</w:t>
      </w:r>
    </w:p>
    <w:p w:rsidR="000B766E" w:rsidRPr="007A2FBB" w:rsidRDefault="000B766E" w:rsidP="000B766E">
      <w:pPr>
        <w:spacing w:after="0"/>
        <w:contextualSpacing/>
        <w:jc w:val="both"/>
        <w:rPr>
          <w:sz w:val="24"/>
          <w:szCs w:val="24"/>
        </w:rPr>
      </w:pPr>
      <w:r w:rsidRPr="007A2FBB">
        <w:rPr>
          <w:sz w:val="24"/>
          <w:szCs w:val="24"/>
        </w:rPr>
        <w:t xml:space="preserve">Место проведения: МАДОУ города Нижневартовска ДС № </w:t>
      </w:r>
      <w:r>
        <w:rPr>
          <w:sz w:val="24"/>
          <w:szCs w:val="24"/>
        </w:rPr>
        <w:t>68</w:t>
      </w:r>
      <w:r w:rsidRPr="007A2FBB">
        <w:rPr>
          <w:sz w:val="24"/>
          <w:szCs w:val="24"/>
        </w:rPr>
        <w:t xml:space="preserve"> «</w:t>
      </w:r>
      <w:r>
        <w:rPr>
          <w:sz w:val="24"/>
          <w:szCs w:val="24"/>
        </w:rPr>
        <w:t>Ромашка» (2 корпус)</w:t>
      </w:r>
    </w:p>
    <w:p w:rsidR="000B766E" w:rsidRPr="00886F75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</w:p>
    <w:p w:rsidR="000B766E" w:rsidRPr="001D76C1" w:rsidRDefault="000B766E" w:rsidP="000B76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Председатель:</w:t>
      </w:r>
    </w:p>
    <w:p w:rsidR="000B766E" w:rsidRDefault="000B766E" w:rsidP="000B766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0B766E">
        <w:rPr>
          <w:sz w:val="24"/>
          <w:szCs w:val="24"/>
        </w:rPr>
        <w:t xml:space="preserve">Осадчая Резеда </w:t>
      </w:r>
      <w:proofErr w:type="spellStart"/>
      <w:r w:rsidRPr="000B766E">
        <w:rPr>
          <w:sz w:val="24"/>
          <w:szCs w:val="24"/>
        </w:rPr>
        <w:t>Тагировна</w:t>
      </w:r>
      <w:proofErr w:type="spellEnd"/>
      <w:r w:rsidRPr="000B766E">
        <w:rPr>
          <w:sz w:val="24"/>
          <w:szCs w:val="24"/>
        </w:rPr>
        <w:t xml:space="preserve">, </w:t>
      </w:r>
      <w:r>
        <w:rPr>
          <w:sz w:val="24"/>
          <w:szCs w:val="24"/>
        </w:rPr>
        <w:t>заведующий</w:t>
      </w:r>
      <w:r w:rsidRPr="000B766E">
        <w:rPr>
          <w:sz w:val="24"/>
          <w:szCs w:val="24"/>
        </w:rPr>
        <w:t xml:space="preserve">, </w:t>
      </w:r>
      <w:r w:rsidRPr="00CB71E9">
        <w:rPr>
          <w:rFonts w:eastAsia="Times New Roman"/>
          <w:sz w:val="24"/>
          <w:szCs w:val="24"/>
          <w:lang w:eastAsia="ru-RU"/>
        </w:rPr>
        <w:t>МАДОУ г. Нижневартовска ДС № 40 «Золотая рыбка»</w:t>
      </w:r>
    </w:p>
    <w:p w:rsidR="000B766E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  <w:r w:rsidRPr="00886F75">
        <w:rPr>
          <w:b/>
          <w:sz w:val="24"/>
          <w:szCs w:val="24"/>
        </w:rPr>
        <w:t xml:space="preserve">Секретарь: </w:t>
      </w:r>
    </w:p>
    <w:p w:rsidR="000B766E" w:rsidRPr="000B766E" w:rsidRDefault="000B766E" w:rsidP="000B766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B766E">
        <w:rPr>
          <w:sz w:val="24"/>
          <w:szCs w:val="24"/>
        </w:rPr>
        <w:t>Чепелева</w:t>
      </w:r>
      <w:proofErr w:type="spellEnd"/>
      <w:r w:rsidRPr="000B766E">
        <w:rPr>
          <w:sz w:val="24"/>
          <w:szCs w:val="24"/>
        </w:rPr>
        <w:t xml:space="preserve"> Наталья Александровна, инструктор по ФИЗО, МАДОУ г. Нижневартовска ДС №68 «Ромашка»</w:t>
      </w:r>
    </w:p>
    <w:p w:rsidR="000B766E" w:rsidRPr="00886F75" w:rsidRDefault="000B766E" w:rsidP="000B766E">
      <w:pPr>
        <w:spacing w:after="0" w:line="240" w:lineRule="auto"/>
        <w:jc w:val="both"/>
        <w:rPr>
          <w:i/>
          <w:sz w:val="24"/>
          <w:szCs w:val="24"/>
        </w:rPr>
      </w:pPr>
    </w:p>
    <w:p w:rsidR="000B766E" w:rsidRPr="00886F75" w:rsidRDefault="000B766E" w:rsidP="000B766E">
      <w:pPr>
        <w:spacing w:after="0" w:line="240" w:lineRule="auto"/>
        <w:jc w:val="both"/>
        <w:rPr>
          <w:b/>
          <w:sz w:val="24"/>
          <w:szCs w:val="24"/>
        </w:rPr>
      </w:pPr>
      <w:r w:rsidRPr="00886F75">
        <w:rPr>
          <w:b/>
          <w:sz w:val="24"/>
          <w:szCs w:val="24"/>
        </w:rPr>
        <w:t xml:space="preserve">Категория участников: </w:t>
      </w:r>
    </w:p>
    <w:p w:rsidR="000B766E" w:rsidRPr="00D03BCA" w:rsidRDefault="000B766E" w:rsidP="000B766E">
      <w:pPr>
        <w:numPr>
          <w:ilvl w:val="0"/>
          <w:numId w:val="17"/>
        </w:numP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D03BCA">
        <w:rPr>
          <w:sz w:val="24"/>
          <w:szCs w:val="24"/>
        </w:rPr>
        <w:t>воспитатели (</w:t>
      </w:r>
      <w:r>
        <w:rPr>
          <w:sz w:val="24"/>
          <w:szCs w:val="24"/>
        </w:rPr>
        <w:t>1</w:t>
      </w:r>
      <w:r w:rsidRPr="00D03BCA">
        <w:rPr>
          <w:sz w:val="24"/>
          <w:szCs w:val="24"/>
        </w:rPr>
        <w:t xml:space="preserve"> человек).</w:t>
      </w:r>
    </w:p>
    <w:p w:rsidR="000B766E" w:rsidRPr="0006420C" w:rsidRDefault="000B766E" w:rsidP="000B766E">
      <w:pPr>
        <w:contextualSpacing/>
        <w:rPr>
          <w:b/>
          <w:bCs/>
          <w:sz w:val="24"/>
          <w:szCs w:val="24"/>
        </w:rPr>
      </w:pPr>
    </w:p>
    <w:p w:rsidR="008F4384" w:rsidRDefault="008F4384" w:rsidP="004F4BAB">
      <w:pPr>
        <w:spacing w:after="120" w:line="240" w:lineRule="auto"/>
        <w:contextualSpacing/>
        <w:rPr>
          <w:sz w:val="24"/>
          <w:szCs w:val="24"/>
        </w:rPr>
      </w:pPr>
      <w:r w:rsidRPr="00507946">
        <w:rPr>
          <w:b/>
          <w:sz w:val="24"/>
          <w:szCs w:val="24"/>
        </w:rPr>
        <w:t xml:space="preserve">ПОВЕСТКА </w:t>
      </w:r>
      <w:r w:rsidR="000B766E" w:rsidRPr="00507946">
        <w:rPr>
          <w:b/>
          <w:sz w:val="24"/>
          <w:szCs w:val="24"/>
        </w:rPr>
        <w:t>ДНЯ</w:t>
      </w:r>
      <w:r w:rsidRPr="006F5430">
        <w:rPr>
          <w:sz w:val="24"/>
          <w:szCs w:val="24"/>
        </w:rPr>
        <w:t>:</w:t>
      </w:r>
    </w:p>
    <w:p w:rsidR="00556E9A" w:rsidRPr="000B766E" w:rsidRDefault="007A2FBB" w:rsidP="00556E9A">
      <w:pPr>
        <w:pStyle w:val="a3"/>
        <w:numPr>
          <w:ilvl w:val="0"/>
          <w:numId w:val="4"/>
        </w:numPr>
        <w:spacing w:after="0" w:line="240" w:lineRule="auto"/>
        <w:ind w:left="0" w:hanging="425"/>
        <w:contextualSpacing w:val="0"/>
        <w:jc w:val="both"/>
        <w:rPr>
          <w:sz w:val="24"/>
          <w:szCs w:val="24"/>
        </w:rPr>
      </w:pPr>
      <w:r w:rsidRPr="000B766E">
        <w:rPr>
          <w:sz w:val="24"/>
          <w:szCs w:val="24"/>
        </w:rPr>
        <w:t>Приветственное слово</w:t>
      </w:r>
      <w:r w:rsidR="00A00060" w:rsidRPr="000B766E">
        <w:rPr>
          <w:sz w:val="24"/>
          <w:szCs w:val="24"/>
        </w:rPr>
        <w:t>.</w:t>
      </w:r>
    </w:p>
    <w:p w:rsidR="00556E9A" w:rsidRPr="000B766E" w:rsidRDefault="004326DC" w:rsidP="00556E9A">
      <w:pPr>
        <w:pStyle w:val="a3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proofErr w:type="spellStart"/>
      <w:r w:rsidRPr="000B766E">
        <w:rPr>
          <w:sz w:val="24"/>
          <w:szCs w:val="24"/>
        </w:rPr>
        <w:t>Лопухова</w:t>
      </w:r>
      <w:proofErr w:type="spellEnd"/>
      <w:r w:rsidRPr="000B766E">
        <w:rPr>
          <w:sz w:val="24"/>
          <w:szCs w:val="24"/>
        </w:rPr>
        <w:t xml:space="preserve"> Ольга Владимировна</w:t>
      </w:r>
      <w:r w:rsidR="00556E9A" w:rsidRPr="000B766E">
        <w:rPr>
          <w:sz w:val="24"/>
          <w:szCs w:val="24"/>
        </w:rPr>
        <w:t>, методист МАУ г.Нижневартовска «Центра развития образования», куратор РМЦ</w:t>
      </w:r>
    </w:p>
    <w:p w:rsidR="004326DC" w:rsidRPr="000B766E" w:rsidRDefault="004326DC" w:rsidP="004326DC">
      <w:pPr>
        <w:pStyle w:val="a3"/>
        <w:numPr>
          <w:ilvl w:val="0"/>
          <w:numId w:val="4"/>
        </w:numPr>
        <w:spacing w:after="120" w:line="240" w:lineRule="auto"/>
        <w:ind w:left="0" w:hanging="426"/>
        <w:jc w:val="both"/>
        <w:rPr>
          <w:b/>
          <w:bCs/>
          <w:sz w:val="24"/>
          <w:szCs w:val="24"/>
        </w:rPr>
      </w:pPr>
      <w:r w:rsidRPr="000B766E">
        <w:rPr>
          <w:sz w:val="24"/>
          <w:szCs w:val="24"/>
        </w:rPr>
        <w:t>«Шахматы в детском саду - эффективная модель развития интеллектуальных способностей детей дошкольного возраста»</w:t>
      </w:r>
      <w:r w:rsidR="0098020F" w:rsidRPr="000B766E">
        <w:rPr>
          <w:sz w:val="24"/>
          <w:szCs w:val="24"/>
        </w:rPr>
        <w:t xml:space="preserve">, </w:t>
      </w:r>
      <w:r w:rsidRPr="000B766E">
        <w:rPr>
          <w:sz w:val="24"/>
          <w:szCs w:val="24"/>
        </w:rPr>
        <w:t>Хоменко Ольга Валерьевна,</w:t>
      </w:r>
      <w:r w:rsidRPr="000B766E">
        <w:rPr>
          <w:b/>
          <w:bCs/>
          <w:sz w:val="24"/>
          <w:szCs w:val="24"/>
        </w:rPr>
        <w:t xml:space="preserve"> </w:t>
      </w:r>
      <w:r w:rsidRPr="000B766E">
        <w:rPr>
          <w:sz w:val="24"/>
          <w:szCs w:val="24"/>
        </w:rPr>
        <w:t>зам.зав. по ВМР МАДОУ г. Нижневартовска ДС №68 «Ромашка»</w:t>
      </w:r>
    </w:p>
    <w:p w:rsidR="004326DC" w:rsidRPr="000B766E" w:rsidRDefault="004326DC" w:rsidP="004326DC">
      <w:pPr>
        <w:pStyle w:val="a3"/>
        <w:numPr>
          <w:ilvl w:val="0"/>
          <w:numId w:val="4"/>
        </w:numPr>
        <w:spacing w:after="120" w:line="240" w:lineRule="auto"/>
        <w:ind w:left="0" w:hanging="426"/>
        <w:jc w:val="both"/>
        <w:rPr>
          <w:b/>
          <w:bCs/>
          <w:sz w:val="24"/>
          <w:szCs w:val="24"/>
        </w:rPr>
      </w:pPr>
      <w:r w:rsidRPr="000B766E">
        <w:rPr>
          <w:sz w:val="24"/>
          <w:szCs w:val="24"/>
        </w:rPr>
        <w:t xml:space="preserve"> «Организация образовательной деятельности по обучению старших дошкольников игре в шахматы»</w:t>
      </w:r>
      <w:r w:rsidR="0098020F" w:rsidRPr="000B766E">
        <w:rPr>
          <w:sz w:val="24"/>
          <w:szCs w:val="24"/>
        </w:rPr>
        <w:t xml:space="preserve">, </w:t>
      </w:r>
      <w:r w:rsidRPr="000B766E">
        <w:rPr>
          <w:sz w:val="24"/>
          <w:szCs w:val="24"/>
        </w:rPr>
        <w:t>Жуйкова Наталья Александровна, старший воспитатель МАДОУ г. Нижневартовска ДС №68 «Ромашка»</w:t>
      </w:r>
    </w:p>
    <w:p w:rsidR="0098020F" w:rsidRPr="000B766E" w:rsidRDefault="001F08CD" w:rsidP="001F08CD">
      <w:pPr>
        <w:pStyle w:val="a3"/>
        <w:numPr>
          <w:ilvl w:val="0"/>
          <w:numId w:val="4"/>
        </w:numPr>
        <w:spacing w:after="120" w:line="240" w:lineRule="auto"/>
        <w:ind w:left="0"/>
        <w:jc w:val="both"/>
        <w:rPr>
          <w:b/>
          <w:bCs/>
          <w:sz w:val="24"/>
          <w:szCs w:val="24"/>
        </w:rPr>
      </w:pPr>
      <w:r w:rsidRPr="000B766E">
        <w:rPr>
          <w:sz w:val="24"/>
          <w:szCs w:val="24"/>
        </w:rPr>
        <w:t xml:space="preserve">«Методы и приемы обучения старших дошкольников игре в шахматы», </w:t>
      </w:r>
      <w:proofErr w:type="spellStart"/>
      <w:r w:rsidRPr="000B766E">
        <w:rPr>
          <w:sz w:val="24"/>
          <w:szCs w:val="24"/>
        </w:rPr>
        <w:t>Солодилова</w:t>
      </w:r>
      <w:proofErr w:type="spellEnd"/>
      <w:r w:rsidRPr="000B766E">
        <w:rPr>
          <w:sz w:val="24"/>
          <w:szCs w:val="24"/>
        </w:rPr>
        <w:t xml:space="preserve"> Светлана Александровна, воспитатель</w:t>
      </w:r>
      <w:r w:rsidRPr="000B766E">
        <w:rPr>
          <w:b/>
          <w:bCs/>
          <w:sz w:val="24"/>
          <w:szCs w:val="24"/>
        </w:rPr>
        <w:t xml:space="preserve"> </w:t>
      </w:r>
      <w:r w:rsidRPr="000B766E">
        <w:rPr>
          <w:sz w:val="24"/>
          <w:szCs w:val="24"/>
        </w:rPr>
        <w:t>МАДОУ г. Нижневартовска ДС №68 «Ромашка»</w:t>
      </w:r>
    </w:p>
    <w:p w:rsidR="001F08CD" w:rsidRPr="000B766E" w:rsidRDefault="001F08CD" w:rsidP="001F08CD">
      <w:pPr>
        <w:pStyle w:val="a3"/>
        <w:numPr>
          <w:ilvl w:val="0"/>
          <w:numId w:val="4"/>
        </w:numPr>
        <w:spacing w:after="120" w:line="240" w:lineRule="auto"/>
        <w:ind w:left="0"/>
        <w:jc w:val="both"/>
        <w:rPr>
          <w:b/>
          <w:bCs/>
          <w:sz w:val="24"/>
          <w:szCs w:val="24"/>
        </w:rPr>
      </w:pPr>
      <w:r w:rsidRPr="000B766E">
        <w:rPr>
          <w:sz w:val="24"/>
          <w:szCs w:val="24"/>
        </w:rPr>
        <w:t xml:space="preserve">«Взаимодействие семьи и детского сада по развитию шахматного образования», </w:t>
      </w:r>
      <w:proofErr w:type="spellStart"/>
      <w:r w:rsidRPr="000B766E">
        <w:rPr>
          <w:sz w:val="24"/>
          <w:szCs w:val="24"/>
        </w:rPr>
        <w:t>Сурмашева</w:t>
      </w:r>
      <w:proofErr w:type="spellEnd"/>
      <w:r w:rsidRPr="000B766E">
        <w:rPr>
          <w:sz w:val="24"/>
          <w:szCs w:val="24"/>
        </w:rPr>
        <w:t xml:space="preserve"> Елена Михайловна, МАДОУ г. Нижневартовска ДС №68 «Ромашка»</w:t>
      </w:r>
    </w:p>
    <w:p w:rsidR="00ED6AF9" w:rsidRPr="000B766E" w:rsidRDefault="001F08CD" w:rsidP="001F08CD">
      <w:pPr>
        <w:pStyle w:val="a3"/>
        <w:numPr>
          <w:ilvl w:val="0"/>
          <w:numId w:val="4"/>
        </w:numPr>
        <w:spacing w:after="120" w:line="240" w:lineRule="auto"/>
        <w:ind w:left="0"/>
        <w:jc w:val="both"/>
        <w:rPr>
          <w:bCs/>
          <w:sz w:val="24"/>
          <w:szCs w:val="24"/>
        </w:rPr>
      </w:pPr>
      <w:r w:rsidRPr="000B766E">
        <w:rPr>
          <w:bCs/>
          <w:sz w:val="24"/>
          <w:szCs w:val="24"/>
        </w:rPr>
        <w:t>«О проведении турнира по шахматам «Белая ладья» среди воспитанников дошкольных образовательных организаций города Нижневартовска», Хоменко Ольга Валерьевна, зам.зав. по ВМР МАДОУ г. Нижневартовска ДС №68 «Ромашка»</w:t>
      </w:r>
    </w:p>
    <w:p w:rsidR="00681D0B" w:rsidRPr="000B766E" w:rsidRDefault="00904712" w:rsidP="001F08CD">
      <w:pPr>
        <w:pStyle w:val="a3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0B766E">
        <w:rPr>
          <w:sz w:val="24"/>
          <w:szCs w:val="24"/>
        </w:rPr>
        <w:t>Анкетирование</w:t>
      </w:r>
      <w:r w:rsidR="001F08CD" w:rsidRPr="000B766E">
        <w:rPr>
          <w:sz w:val="24"/>
          <w:szCs w:val="24"/>
        </w:rPr>
        <w:t xml:space="preserve"> педагогов, п</w:t>
      </w:r>
      <w:r w:rsidR="00D82C46" w:rsidRPr="000B766E">
        <w:rPr>
          <w:sz w:val="24"/>
          <w:szCs w:val="24"/>
        </w:rPr>
        <w:t xml:space="preserve">одведение итогов </w:t>
      </w:r>
      <w:r w:rsidR="008F7C1B" w:rsidRPr="000B766E">
        <w:rPr>
          <w:sz w:val="24"/>
          <w:szCs w:val="24"/>
        </w:rPr>
        <w:t xml:space="preserve">секционного </w:t>
      </w:r>
      <w:r w:rsidR="00D82C46" w:rsidRPr="000B766E">
        <w:rPr>
          <w:sz w:val="24"/>
          <w:szCs w:val="24"/>
        </w:rPr>
        <w:t xml:space="preserve">заседания, </w:t>
      </w:r>
      <w:r w:rsidR="008F7C1B" w:rsidRPr="000B766E">
        <w:rPr>
          <w:sz w:val="24"/>
          <w:szCs w:val="24"/>
        </w:rPr>
        <w:t>разработка проекта решения</w:t>
      </w:r>
      <w:r w:rsidR="00A00060" w:rsidRPr="000B766E">
        <w:rPr>
          <w:sz w:val="24"/>
          <w:szCs w:val="24"/>
        </w:rPr>
        <w:t>.</w:t>
      </w:r>
      <w:r w:rsidR="00F40028" w:rsidRPr="000B766E">
        <w:rPr>
          <w:sz w:val="24"/>
          <w:szCs w:val="24"/>
        </w:rPr>
        <w:t xml:space="preserve"> </w:t>
      </w:r>
      <w:r w:rsidR="005828A1" w:rsidRPr="000B766E">
        <w:rPr>
          <w:sz w:val="24"/>
          <w:szCs w:val="24"/>
        </w:rPr>
        <w:t xml:space="preserve">Хоменко Ольга Валерьевна, </w:t>
      </w:r>
      <w:r w:rsidR="005828A1" w:rsidRPr="000B766E">
        <w:rPr>
          <w:b/>
          <w:sz w:val="24"/>
          <w:szCs w:val="24"/>
        </w:rPr>
        <w:t>з</w:t>
      </w:r>
      <w:r w:rsidR="005828A1" w:rsidRPr="000B766E">
        <w:rPr>
          <w:sz w:val="24"/>
          <w:szCs w:val="24"/>
        </w:rPr>
        <w:t>ам. зав. по ВМР МАДОУ г. Нижневартовска ДС №68 «Ромашка</w:t>
      </w:r>
      <w:r w:rsidRPr="000B766E">
        <w:rPr>
          <w:sz w:val="24"/>
          <w:szCs w:val="24"/>
        </w:rPr>
        <w:t>», зам.зав.</w:t>
      </w:r>
      <w:r w:rsidR="001F08CD" w:rsidRPr="000B766E">
        <w:rPr>
          <w:sz w:val="24"/>
          <w:szCs w:val="24"/>
        </w:rPr>
        <w:t xml:space="preserve"> по ВМР МАДОУ г. Нижневартовска ДС №68 «Ромашка»</w:t>
      </w:r>
    </w:p>
    <w:p w:rsidR="00ED6AF9" w:rsidRDefault="00ED6AF9" w:rsidP="00AB681E">
      <w:pPr>
        <w:pStyle w:val="a3"/>
        <w:ind w:left="0"/>
        <w:jc w:val="both"/>
        <w:outlineLvl w:val="0"/>
        <w:rPr>
          <w:sz w:val="24"/>
          <w:szCs w:val="24"/>
        </w:rPr>
      </w:pPr>
    </w:p>
    <w:p w:rsidR="00507946" w:rsidRDefault="00507946" w:rsidP="00AB681E">
      <w:pPr>
        <w:pStyle w:val="a3"/>
        <w:ind w:left="0"/>
        <w:jc w:val="both"/>
        <w:outlineLvl w:val="0"/>
        <w:rPr>
          <w:sz w:val="24"/>
          <w:szCs w:val="24"/>
        </w:rPr>
      </w:pPr>
    </w:p>
    <w:p w:rsidR="00507946" w:rsidRDefault="00507946" w:rsidP="00AB681E">
      <w:pPr>
        <w:pStyle w:val="a3"/>
        <w:ind w:left="0"/>
        <w:jc w:val="both"/>
        <w:outlineLvl w:val="0"/>
        <w:rPr>
          <w:sz w:val="24"/>
          <w:szCs w:val="24"/>
        </w:rPr>
      </w:pPr>
    </w:p>
    <w:p w:rsidR="00AB681E" w:rsidRPr="00507946" w:rsidRDefault="00AB681E" w:rsidP="00AB681E">
      <w:pPr>
        <w:pStyle w:val="a3"/>
        <w:ind w:left="0"/>
        <w:jc w:val="both"/>
        <w:outlineLvl w:val="0"/>
        <w:rPr>
          <w:b/>
          <w:sz w:val="24"/>
          <w:szCs w:val="24"/>
        </w:rPr>
      </w:pPr>
      <w:r w:rsidRPr="00507946">
        <w:rPr>
          <w:b/>
          <w:sz w:val="24"/>
          <w:szCs w:val="24"/>
        </w:rPr>
        <w:lastRenderedPageBreak/>
        <w:t xml:space="preserve">СЛУШАЛИ: 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AB681E" w:rsidRPr="003B7D70" w:rsidTr="000B766E">
        <w:tc>
          <w:tcPr>
            <w:tcW w:w="3261" w:type="dxa"/>
          </w:tcPr>
          <w:p w:rsidR="00904712" w:rsidRPr="00904712" w:rsidRDefault="001F08CD" w:rsidP="00904712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Лопухову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5D2338">
              <w:rPr>
                <w:sz w:val="24"/>
                <w:szCs w:val="24"/>
              </w:rPr>
              <w:t>.</w:t>
            </w:r>
            <w:r w:rsidR="0029511F">
              <w:rPr>
                <w:sz w:val="24"/>
                <w:szCs w:val="24"/>
              </w:rPr>
              <w:t xml:space="preserve">, </w:t>
            </w:r>
            <w:r w:rsidR="00904712" w:rsidRPr="00904712">
              <w:rPr>
                <w:sz w:val="24"/>
                <w:szCs w:val="24"/>
              </w:rPr>
              <w:t>методист</w:t>
            </w:r>
            <w:r w:rsidR="00904712">
              <w:rPr>
                <w:sz w:val="24"/>
                <w:szCs w:val="24"/>
              </w:rPr>
              <w:t>а</w:t>
            </w:r>
            <w:r w:rsidR="00904712" w:rsidRPr="00904712">
              <w:rPr>
                <w:sz w:val="24"/>
                <w:szCs w:val="24"/>
              </w:rPr>
              <w:t xml:space="preserve"> МАУ г.Нижневартовска «Центра развития образования», куратор</w:t>
            </w:r>
            <w:r w:rsidR="00904712">
              <w:rPr>
                <w:sz w:val="24"/>
                <w:szCs w:val="24"/>
              </w:rPr>
              <w:t>а</w:t>
            </w:r>
            <w:r w:rsidR="00904712" w:rsidRPr="00904712">
              <w:rPr>
                <w:sz w:val="24"/>
                <w:szCs w:val="24"/>
              </w:rPr>
              <w:t xml:space="preserve"> РМЦ</w:t>
            </w:r>
          </w:p>
          <w:p w:rsidR="004F6668" w:rsidRPr="003B7D70" w:rsidRDefault="004F6668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1F7DBC" w:rsidRDefault="00681D0B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Поприветствовала </w:t>
            </w:r>
            <w:r w:rsidR="00D84309">
              <w:rPr>
                <w:sz w:val="24"/>
                <w:szCs w:val="24"/>
              </w:rPr>
              <w:t xml:space="preserve">участников РМЦ </w:t>
            </w:r>
            <w:r>
              <w:rPr>
                <w:sz w:val="24"/>
                <w:szCs w:val="24"/>
              </w:rPr>
              <w:t>и о</w:t>
            </w:r>
            <w:r w:rsidR="00E34A79">
              <w:rPr>
                <w:sz w:val="24"/>
                <w:szCs w:val="24"/>
              </w:rPr>
              <w:t xml:space="preserve">знакомила присутствующих с программой </w:t>
            </w:r>
            <w:r w:rsidR="004F6668">
              <w:rPr>
                <w:sz w:val="24"/>
                <w:szCs w:val="24"/>
              </w:rPr>
              <w:t xml:space="preserve">секционного </w:t>
            </w:r>
            <w:r w:rsidR="008A39C9">
              <w:rPr>
                <w:sz w:val="24"/>
                <w:szCs w:val="24"/>
              </w:rPr>
              <w:t>заседания</w:t>
            </w:r>
            <w:r w:rsidR="002929E9">
              <w:rPr>
                <w:sz w:val="24"/>
                <w:szCs w:val="24"/>
              </w:rPr>
              <w:t xml:space="preserve">. </w:t>
            </w:r>
            <w:r w:rsidR="00904712">
              <w:rPr>
                <w:sz w:val="24"/>
                <w:szCs w:val="24"/>
              </w:rPr>
              <w:t xml:space="preserve">Обозначила актуальность внедрения шахматного образования в дошкольных образовательных организациях. </w:t>
            </w:r>
            <w:r w:rsidR="002929E9">
              <w:rPr>
                <w:sz w:val="24"/>
                <w:szCs w:val="24"/>
              </w:rPr>
              <w:t xml:space="preserve">Акцентировала внимание педагогов на организационных </w:t>
            </w:r>
            <w:r w:rsidR="00904712">
              <w:rPr>
                <w:sz w:val="24"/>
                <w:szCs w:val="24"/>
              </w:rPr>
              <w:t>моментах при подготовке</w:t>
            </w:r>
            <w:r w:rsidR="002929E9">
              <w:rPr>
                <w:sz w:val="24"/>
                <w:szCs w:val="24"/>
              </w:rPr>
              <w:t xml:space="preserve"> и проведении мероприятий РМЦ, дала рекомендации по </w:t>
            </w:r>
            <w:r w:rsidR="00F4162D">
              <w:rPr>
                <w:sz w:val="24"/>
                <w:szCs w:val="24"/>
              </w:rPr>
              <w:t>представлению опыта работы</w:t>
            </w:r>
          </w:p>
          <w:p w:rsidR="000C1D27" w:rsidRPr="003B7D70" w:rsidRDefault="000C1D27" w:rsidP="004F4BAB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29E9" w:rsidRPr="003B7D70" w:rsidTr="000B766E">
        <w:tc>
          <w:tcPr>
            <w:tcW w:w="3261" w:type="dxa"/>
          </w:tcPr>
          <w:p w:rsidR="002929E9" w:rsidRDefault="00904712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О.В</w:t>
            </w:r>
            <w:r w:rsidR="002929E9">
              <w:rPr>
                <w:sz w:val="24"/>
                <w:szCs w:val="24"/>
              </w:rPr>
              <w:t xml:space="preserve">., </w:t>
            </w:r>
            <w:r w:rsidRPr="00904712">
              <w:rPr>
                <w:sz w:val="24"/>
                <w:szCs w:val="24"/>
              </w:rPr>
              <w:t>зам.зав. по ВМР МАДОУ г. Нижневартовска ДС №68 «Ромашка»</w:t>
            </w:r>
          </w:p>
        </w:tc>
        <w:tc>
          <w:tcPr>
            <w:tcW w:w="6662" w:type="dxa"/>
          </w:tcPr>
          <w:p w:rsidR="000B766E" w:rsidRPr="00A30C7A" w:rsidRDefault="000B766E" w:rsidP="000B766E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Разъяснила актуальность данного направления в интеллектуальном развитии дошкольников, формировании  у них </w:t>
            </w:r>
            <w:r w:rsidRPr="000B766E">
              <w:rPr>
                <w:rFonts w:eastAsia="Calibri"/>
                <w:sz w:val="24"/>
                <w:szCs w:val="24"/>
              </w:rPr>
              <w:t>способност</w:t>
            </w:r>
            <w:r>
              <w:rPr>
                <w:sz w:val="24"/>
                <w:szCs w:val="24"/>
              </w:rPr>
              <w:t xml:space="preserve">и </w:t>
            </w:r>
            <w:r w:rsidRPr="000B766E">
              <w:rPr>
                <w:rFonts w:eastAsia="Calibri"/>
                <w:sz w:val="24"/>
                <w:szCs w:val="24"/>
              </w:rPr>
              <w:t>действовать «в уме»</w:t>
            </w:r>
            <w:r>
              <w:rPr>
                <w:sz w:val="24"/>
                <w:szCs w:val="24"/>
              </w:rPr>
              <w:t xml:space="preserve">. </w:t>
            </w:r>
            <w:r w:rsidRPr="000B766E">
              <w:rPr>
                <w:sz w:val="24"/>
                <w:szCs w:val="24"/>
              </w:rPr>
              <w:t>Познакомила участников семинара с нормативно-правовыми документами, регламентирующими внедрение шахматного образования в образовательных организациях ХМАО-Югры.</w:t>
            </w:r>
            <w:r>
              <w:rPr>
                <w:sz w:val="24"/>
                <w:szCs w:val="24"/>
              </w:rPr>
              <w:t xml:space="preserve"> </w:t>
            </w:r>
            <w:r w:rsidR="00376E67">
              <w:rPr>
                <w:sz w:val="24"/>
                <w:szCs w:val="24"/>
              </w:rPr>
              <w:t xml:space="preserve">Раскрыла </w:t>
            </w:r>
            <w:r w:rsidR="00376E67" w:rsidRPr="00376E67">
              <w:rPr>
                <w:rFonts w:eastAsia="Calibri"/>
                <w:sz w:val="24"/>
                <w:szCs w:val="24"/>
              </w:rPr>
              <w:t>основные проблемы</w:t>
            </w:r>
            <w:r w:rsidR="00376E67">
              <w:rPr>
                <w:sz w:val="24"/>
                <w:szCs w:val="24"/>
              </w:rPr>
              <w:t xml:space="preserve"> развития шахматного образования в дошкольных образовательных организациях города. </w:t>
            </w:r>
            <w:r>
              <w:rPr>
                <w:sz w:val="24"/>
                <w:szCs w:val="24"/>
              </w:rPr>
              <w:t xml:space="preserve">Представила для педагогов </w:t>
            </w:r>
            <w:r w:rsidR="00B768F3">
              <w:rPr>
                <w:sz w:val="24"/>
                <w:szCs w:val="24"/>
              </w:rPr>
              <w:t xml:space="preserve">разработанный творческой группой педагогов ДОУ </w:t>
            </w:r>
            <w:r>
              <w:rPr>
                <w:sz w:val="24"/>
                <w:szCs w:val="24"/>
              </w:rPr>
              <w:t xml:space="preserve">образовательный проект по теме </w:t>
            </w:r>
            <w:r w:rsidRPr="000B766E">
              <w:rPr>
                <w:rFonts w:eastAsia="Calibri"/>
                <w:sz w:val="24"/>
                <w:szCs w:val="24"/>
              </w:rPr>
              <w:t>«Шахматы в детском саду как эффективная модель развития интеллектуальных способностей детей дошкольного возраста»</w:t>
            </w:r>
            <w:r w:rsidR="00A30C7A">
              <w:rPr>
                <w:sz w:val="24"/>
                <w:szCs w:val="24"/>
              </w:rPr>
              <w:t xml:space="preserve">, содержащий систему мероприятий с педагогами, детьми и родителями, направленную на обучение детей игре в шахматы, как средства </w:t>
            </w:r>
            <w:r w:rsidR="00A30C7A" w:rsidRPr="00A30C7A">
              <w:rPr>
                <w:rFonts w:eastAsia="Calibri"/>
                <w:sz w:val="24"/>
                <w:szCs w:val="24"/>
              </w:rPr>
              <w:t xml:space="preserve">интеллектуального развития </w:t>
            </w:r>
            <w:r w:rsidR="00A30C7A">
              <w:rPr>
                <w:sz w:val="24"/>
                <w:szCs w:val="24"/>
              </w:rPr>
              <w:t>старших дошкольников.</w:t>
            </w:r>
            <w:r w:rsidR="00442B8A">
              <w:rPr>
                <w:sz w:val="24"/>
                <w:szCs w:val="24"/>
              </w:rPr>
              <w:t xml:space="preserve"> Предложила педагогам принять участие в работе </w:t>
            </w:r>
            <w:proofErr w:type="spellStart"/>
            <w:r w:rsidR="00442B8A">
              <w:rPr>
                <w:sz w:val="24"/>
                <w:szCs w:val="24"/>
              </w:rPr>
              <w:t>форсайт</w:t>
            </w:r>
            <w:proofErr w:type="spellEnd"/>
            <w:r w:rsidR="00442B8A">
              <w:rPr>
                <w:sz w:val="24"/>
                <w:szCs w:val="24"/>
              </w:rPr>
              <w:t>-центра по данному направлению для обмена опытом и создания банка методических идей по обучению дошкольников игре в шахматы.</w:t>
            </w:r>
          </w:p>
          <w:p w:rsidR="000B766E" w:rsidRPr="000B766E" w:rsidRDefault="000B766E" w:rsidP="000B766E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511F" w:rsidRPr="003B7D70" w:rsidTr="000B766E">
        <w:trPr>
          <w:trHeight w:val="2040"/>
        </w:trPr>
        <w:tc>
          <w:tcPr>
            <w:tcW w:w="3261" w:type="dxa"/>
          </w:tcPr>
          <w:p w:rsidR="00132137" w:rsidRPr="000B766E" w:rsidRDefault="00132137" w:rsidP="00132137">
            <w:pPr>
              <w:pStyle w:val="a3"/>
              <w:numPr>
                <w:ilvl w:val="0"/>
                <w:numId w:val="4"/>
              </w:numPr>
              <w:spacing w:after="120"/>
              <w:ind w:left="0" w:hanging="426"/>
              <w:jc w:val="both"/>
              <w:rPr>
                <w:b/>
                <w:bCs/>
                <w:sz w:val="24"/>
                <w:szCs w:val="24"/>
              </w:rPr>
            </w:pPr>
            <w:r w:rsidRPr="000B766E">
              <w:rPr>
                <w:sz w:val="24"/>
                <w:szCs w:val="24"/>
              </w:rPr>
              <w:t>Жуйков</w:t>
            </w:r>
            <w:r>
              <w:rPr>
                <w:sz w:val="24"/>
                <w:szCs w:val="24"/>
              </w:rPr>
              <w:t>у</w:t>
            </w:r>
            <w:r w:rsidRPr="000B766E">
              <w:rPr>
                <w:sz w:val="24"/>
                <w:szCs w:val="24"/>
              </w:rPr>
              <w:t xml:space="preserve"> Наталь</w:t>
            </w:r>
            <w:r>
              <w:rPr>
                <w:sz w:val="24"/>
                <w:szCs w:val="24"/>
              </w:rPr>
              <w:t>ю</w:t>
            </w:r>
            <w:r w:rsidRPr="000B766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у</w:t>
            </w:r>
            <w:r w:rsidRPr="000B766E">
              <w:rPr>
                <w:sz w:val="24"/>
                <w:szCs w:val="24"/>
              </w:rPr>
              <w:t>, старш</w:t>
            </w:r>
            <w:r>
              <w:rPr>
                <w:sz w:val="24"/>
                <w:szCs w:val="24"/>
              </w:rPr>
              <w:t>его</w:t>
            </w:r>
            <w:r w:rsidRPr="000B766E">
              <w:rPr>
                <w:sz w:val="24"/>
                <w:szCs w:val="24"/>
              </w:rPr>
              <w:t xml:space="preserve"> воспитател</w:t>
            </w:r>
            <w:r>
              <w:rPr>
                <w:sz w:val="24"/>
                <w:szCs w:val="24"/>
              </w:rPr>
              <w:t>я</w:t>
            </w:r>
            <w:r w:rsidRPr="000B766E">
              <w:rPr>
                <w:sz w:val="24"/>
                <w:szCs w:val="24"/>
              </w:rPr>
              <w:t xml:space="preserve"> МАДОУ г. Нижневартовска ДС №68 «Ромашка»</w:t>
            </w:r>
          </w:p>
          <w:p w:rsidR="0029511F" w:rsidRDefault="0029511F" w:rsidP="00DF1A63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22C2E" w:rsidRPr="00922C2E" w:rsidRDefault="008519D1" w:rsidP="00922C2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Познакомила педагогов с особенностями реализации шахматного образования в рамках основной образовательной программы, в части, </w:t>
            </w:r>
            <w:r w:rsidRPr="008519D1">
              <w:rPr>
                <w:rFonts w:eastAsia="Calibri"/>
                <w:sz w:val="24"/>
                <w:szCs w:val="24"/>
              </w:rPr>
              <w:t>формируем</w:t>
            </w:r>
            <w:r>
              <w:rPr>
                <w:sz w:val="24"/>
                <w:szCs w:val="24"/>
              </w:rPr>
              <w:t>ой</w:t>
            </w:r>
            <w:r w:rsidRPr="008519D1">
              <w:rPr>
                <w:rFonts w:eastAsia="Calibri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sz w:val="24"/>
                <w:szCs w:val="24"/>
              </w:rPr>
              <w:t>,</w:t>
            </w:r>
            <w:r w:rsidRPr="008519D1">
              <w:rPr>
                <w:rFonts w:eastAsia="Calibri"/>
                <w:sz w:val="24"/>
                <w:szCs w:val="24"/>
              </w:rPr>
              <w:t xml:space="preserve"> как региональн</w:t>
            </w:r>
            <w:r w:rsidR="00677E7F">
              <w:rPr>
                <w:sz w:val="24"/>
                <w:szCs w:val="24"/>
              </w:rPr>
              <w:t>ого</w:t>
            </w:r>
            <w:r w:rsidRPr="008519D1">
              <w:rPr>
                <w:rFonts w:eastAsia="Calibri"/>
                <w:sz w:val="24"/>
                <w:szCs w:val="24"/>
              </w:rPr>
              <w:t xml:space="preserve"> компонент</w:t>
            </w:r>
            <w:r w:rsidR="00677E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Раскрыла место занятий по </w:t>
            </w:r>
            <w:r w:rsidRPr="008519D1">
              <w:rPr>
                <w:rFonts w:eastAsia="Calibri"/>
                <w:sz w:val="24"/>
                <w:szCs w:val="24"/>
              </w:rPr>
              <w:t>обучению детей первоначальным умения игры в шахматы</w:t>
            </w:r>
            <w:r>
              <w:rPr>
                <w:sz w:val="24"/>
                <w:szCs w:val="24"/>
              </w:rPr>
              <w:t xml:space="preserve"> в учебном плане ДОУ, расписании </w:t>
            </w:r>
            <w:r w:rsidR="00874BD6">
              <w:rPr>
                <w:sz w:val="24"/>
                <w:szCs w:val="24"/>
              </w:rPr>
              <w:t xml:space="preserve">совместной </w:t>
            </w:r>
            <w:r>
              <w:rPr>
                <w:sz w:val="24"/>
                <w:szCs w:val="24"/>
              </w:rPr>
              <w:t>образовательной</w:t>
            </w:r>
            <w:r w:rsidR="00874BD6">
              <w:rPr>
                <w:sz w:val="24"/>
                <w:szCs w:val="24"/>
              </w:rPr>
              <w:t xml:space="preserve"> деятельности в группах старшего дошкольного возраста.</w:t>
            </w:r>
            <w:r w:rsidR="00677E7F">
              <w:rPr>
                <w:sz w:val="24"/>
                <w:szCs w:val="24"/>
              </w:rPr>
              <w:t xml:space="preserve"> Презентовала разработанную творческой группой ДОУ программу «Белая ладья» </w:t>
            </w:r>
            <w:r w:rsidR="00677E7F" w:rsidRPr="00677E7F">
              <w:rPr>
                <w:rFonts w:eastAsia="Calibri"/>
                <w:sz w:val="24"/>
                <w:szCs w:val="24"/>
              </w:rPr>
              <w:t xml:space="preserve">по обучению детей старшего дошкольного возраста игры в шахматы на основе программы «Феникс», учебно-методического комплекта И.Г. </w:t>
            </w:r>
            <w:proofErr w:type="spellStart"/>
            <w:r w:rsidR="00677E7F" w:rsidRPr="00677E7F">
              <w:rPr>
                <w:rFonts w:eastAsia="Calibri"/>
                <w:sz w:val="24"/>
                <w:szCs w:val="24"/>
              </w:rPr>
              <w:t>Сухина</w:t>
            </w:r>
            <w:proofErr w:type="spellEnd"/>
            <w:r w:rsidR="00677E7F" w:rsidRPr="00677E7F">
              <w:rPr>
                <w:rFonts w:eastAsia="Calibri"/>
                <w:sz w:val="24"/>
                <w:szCs w:val="24"/>
              </w:rPr>
              <w:t xml:space="preserve"> «Шахматы, первый год»</w:t>
            </w:r>
            <w:r w:rsidR="00922C2E">
              <w:rPr>
                <w:sz w:val="24"/>
                <w:szCs w:val="24"/>
              </w:rPr>
              <w:t xml:space="preserve">. </w:t>
            </w:r>
            <w:r w:rsidR="00922C2E" w:rsidRPr="00922C2E">
              <w:rPr>
                <w:sz w:val="24"/>
                <w:szCs w:val="24"/>
              </w:rPr>
              <w:t>Раскрыла</w:t>
            </w:r>
            <w:r w:rsidR="00922C2E">
              <w:t xml:space="preserve"> </w:t>
            </w:r>
            <w:r w:rsidR="00FB4F64" w:rsidRPr="00FB4F64">
              <w:rPr>
                <w:sz w:val="24"/>
                <w:szCs w:val="24"/>
              </w:rPr>
              <w:t>к</w:t>
            </w:r>
            <w:r w:rsidR="00922C2E" w:rsidRPr="00922C2E">
              <w:rPr>
                <w:rFonts w:eastAsia="Calibri"/>
                <w:sz w:val="24"/>
                <w:szCs w:val="24"/>
              </w:rPr>
              <w:t>онцептуальны</w:t>
            </w:r>
            <w:r w:rsidR="00922C2E">
              <w:t>е</w:t>
            </w:r>
            <w:r w:rsidR="00922C2E" w:rsidRPr="00922C2E">
              <w:rPr>
                <w:rFonts w:eastAsia="Calibri"/>
                <w:sz w:val="24"/>
                <w:szCs w:val="24"/>
              </w:rPr>
              <w:t xml:space="preserve"> подход</w:t>
            </w:r>
            <w:r w:rsidR="00922C2E" w:rsidRPr="00922C2E">
              <w:rPr>
                <w:sz w:val="24"/>
                <w:szCs w:val="24"/>
              </w:rPr>
              <w:t>ы</w:t>
            </w:r>
            <w:r w:rsidR="00922C2E" w:rsidRPr="00922C2E">
              <w:rPr>
                <w:rFonts w:eastAsia="Calibri"/>
                <w:sz w:val="24"/>
                <w:szCs w:val="24"/>
              </w:rPr>
              <w:t xml:space="preserve"> программы «Феникс», на основе кото</w:t>
            </w:r>
            <w:r w:rsidR="00922C2E">
              <w:rPr>
                <w:sz w:val="24"/>
                <w:szCs w:val="24"/>
              </w:rPr>
              <w:t>рой разработана   программа «Белая ладья».</w:t>
            </w:r>
            <w:r w:rsidR="00CF2A25">
              <w:rPr>
                <w:sz w:val="24"/>
                <w:szCs w:val="24"/>
              </w:rPr>
              <w:t xml:space="preserve"> Отметила, что программа «Феникс» размещена в навигаторе программ, рекомендованных </w:t>
            </w:r>
            <w:r w:rsidR="000210B2">
              <w:rPr>
                <w:sz w:val="24"/>
                <w:szCs w:val="24"/>
              </w:rPr>
              <w:t>Федеральным институтом развитии образования</w:t>
            </w:r>
            <w:r w:rsidR="00FB4F64">
              <w:rPr>
                <w:sz w:val="24"/>
                <w:szCs w:val="24"/>
              </w:rPr>
              <w:t xml:space="preserve"> и отвечает требованиям ФГОС ДО.</w:t>
            </w:r>
            <w:r w:rsidR="00977AB5">
              <w:rPr>
                <w:sz w:val="24"/>
                <w:szCs w:val="24"/>
              </w:rPr>
              <w:t xml:space="preserve"> Ознакомила педагогов с направлениями и содержанием программы «Феникс», презентовала учебно-методический комплекс к программе: методические рекомендации для педагогов и раздаточный материал для детей. </w:t>
            </w:r>
          </w:p>
          <w:p w:rsidR="008519D1" w:rsidRPr="008519D1" w:rsidRDefault="008519D1" w:rsidP="008519D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7D34" w:rsidRPr="003B7D70" w:rsidTr="000B766E">
        <w:tc>
          <w:tcPr>
            <w:tcW w:w="3261" w:type="dxa"/>
          </w:tcPr>
          <w:p w:rsidR="00E8513A" w:rsidRPr="000B766E" w:rsidRDefault="00E8513A" w:rsidP="00E8513A">
            <w:pPr>
              <w:pStyle w:val="a3"/>
              <w:numPr>
                <w:ilvl w:val="0"/>
                <w:numId w:val="4"/>
              </w:numPr>
              <w:spacing w:after="12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B766E">
              <w:rPr>
                <w:sz w:val="24"/>
                <w:szCs w:val="24"/>
              </w:rPr>
              <w:t>Солодилов</w:t>
            </w:r>
            <w:r>
              <w:rPr>
                <w:sz w:val="24"/>
                <w:szCs w:val="24"/>
              </w:rPr>
              <w:t>у</w:t>
            </w:r>
            <w:proofErr w:type="spellEnd"/>
            <w:r w:rsidRPr="000B766E">
              <w:rPr>
                <w:sz w:val="24"/>
                <w:szCs w:val="24"/>
              </w:rPr>
              <w:t xml:space="preserve"> Светлан</w:t>
            </w:r>
            <w:r>
              <w:rPr>
                <w:sz w:val="24"/>
                <w:szCs w:val="24"/>
              </w:rPr>
              <w:t>у</w:t>
            </w:r>
            <w:r w:rsidRPr="000B766E">
              <w:rPr>
                <w:sz w:val="24"/>
                <w:szCs w:val="24"/>
              </w:rPr>
              <w:t xml:space="preserve"> Александровн</w:t>
            </w:r>
            <w:r>
              <w:rPr>
                <w:sz w:val="24"/>
                <w:szCs w:val="24"/>
              </w:rPr>
              <w:t>у</w:t>
            </w:r>
            <w:r w:rsidRPr="000B766E">
              <w:rPr>
                <w:sz w:val="24"/>
                <w:szCs w:val="24"/>
              </w:rPr>
              <w:t>, воспитател</w:t>
            </w:r>
            <w:r>
              <w:rPr>
                <w:sz w:val="24"/>
                <w:szCs w:val="24"/>
              </w:rPr>
              <w:t>я</w:t>
            </w:r>
            <w:r w:rsidRPr="000B766E">
              <w:rPr>
                <w:b/>
                <w:bCs/>
                <w:sz w:val="24"/>
                <w:szCs w:val="24"/>
              </w:rPr>
              <w:t xml:space="preserve"> </w:t>
            </w:r>
            <w:r w:rsidRPr="000B766E">
              <w:rPr>
                <w:sz w:val="24"/>
                <w:szCs w:val="24"/>
              </w:rPr>
              <w:lastRenderedPageBreak/>
              <w:t>МАДОУ г. Нижневартовска ДС №68 «Ромашка»</w:t>
            </w:r>
          </w:p>
          <w:p w:rsidR="004F6668" w:rsidRPr="003B7D70" w:rsidRDefault="004F6668" w:rsidP="004F4BAB">
            <w:pPr>
              <w:pStyle w:val="a3"/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8513A" w:rsidRPr="003B7D70" w:rsidRDefault="00E8513A" w:rsidP="00EB4F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Познакомила педагогов с методами и приемами, используемыми при обучении дошкольников первоначальным </w:t>
            </w:r>
            <w:r>
              <w:rPr>
                <w:sz w:val="24"/>
                <w:szCs w:val="24"/>
              </w:rPr>
              <w:lastRenderedPageBreak/>
              <w:t>умениям игры в шахматы по направлениям: знакомство с шахматной доской; знакомство с фигурами и пешками; о</w:t>
            </w:r>
            <w:r w:rsidRPr="00E8513A">
              <w:rPr>
                <w:sz w:val="24"/>
                <w:szCs w:val="24"/>
              </w:rPr>
              <w:t>бучение правилам шахматной игры</w:t>
            </w:r>
            <w:r>
              <w:rPr>
                <w:sz w:val="24"/>
                <w:szCs w:val="24"/>
              </w:rPr>
              <w:t>; р</w:t>
            </w:r>
            <w:r w:rsidRPr="00E8513A">
              <w:rPr>
                <w:sz w:val="24"/>
                <w:szCs w:val="24"/>
              </w:rPr>
              <w:t>ешение шахматных задач и этюдов</w:t>
            </w:r>
            <w:r>
              <w:rPr>
                <w:sz w:val="24"/>
                <w:szCs w:val="24"/>
              </w:rPr>
              <w:t xml:space="preserve">. Презентовала дидактические игры и задания, </w:t>
            </w:r>
            <w:proofErr w:type="gramStart"/>
            <w:r>
              <w:rPr>
                <w:sz w:val="24"/>
                <w:szCs w:val="24"/>
              </w:rPr>
              <w:t xml:space="preserve">рекомендованные  </w:t>
            </w:r>
            <w:r w:rsidRPr="00677E7F">
              <w:rPr>
                <w:rFonts w:eastAsia="Calibri"/>
                <w:sz w:val="24"/>
                <w:szCs w:val="24"/>
              </w:rPr>
              <w:t>И.Г.</w:t>
            </w:r>
            <w:proofErr w:type="gramEnd"/>
            <w:r w:rsidRPr="00677E7F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77E7F">
              <w:rPr>
                <w:rFonts w:eastAsia="Calibri"/>
                <w:sz w:val="24"/>
                <w:szCs w:val="24"/>
              </w:rPr>
              <w:t>Сухин</w:t>
            </w:r>
            <w:r>
              <w:rPr>
                <w:rFonts w:eastAsia="Calibri"/>
                <w:sz w:val="24"/>
                <w:szCs w:val="24"/>
              </w:rPr>
              <w:t>ым</w:t>
            </w:r>
            <w:proofErr w:type="spellEnd"/>
            <w:r w:rsidRPr="00677E7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к программе </w:t>
            </w:r>
            <w:r w:rsidRPr="00677E7F">
              <w:rPr>
                <w:rFonts w:eastAsia="Calibri"/>
                <w:sz w:val="24"/>
                <w:szCs w:val="24"/>
              </w:rPr>
              <w:t>«Шахматы, первый год»</w:t>
            </w:r>
            <w:r w:rsidR="00D47A2A">
              <w:rPr>
                <w:sz w:val="24"/>
                <w:szCs w:val="24"/>
              </w:rPr>
              <w:t xml:space="preserve">, используемые с учетом </w:t>
            </w:r>
            <w:r w:rsidR="00D47A2A" w:rsidRPr="00D47A2A">
              <w:rPr>
                <w:sz w:val="24"/>
                <w:szCs w:val="24"/>
              </w:rPr>
              <w:t>дидактически</w:t>
            </w:r>
            <w:r w:rsidR="00D47A2A">
              <w:rPr>
                <w:sz w:val="24"/>
                <w:szCs w:val="24"/>
              </w:rPr>
              <w:t>х</w:t>
            </w:r>
            <w:r w:rsidR="00D47A2A" w:rsidRPr="00D47A2A">
              <w:rPr>
                <w:sz w:val="24"/>
                <w:szCs w:val="24"/>
              </w:rPr>
              <w:t xml:space="preserve"> принцип</w:t>
            </w:r>
            <w:r w:rsidR="00D47A2A">
              <w:rPr>
                <w:sz w:val="24"/>
                <w:szCs w:val="24"/>
              </w:rPr>
              <w:t>ов</w:t>
            </w:r>
            <w:r w:rsidR="00D47A2A" w:rsidRPr="00D47A2A">
              <w:rPr>
                <w:sz w:val="24"/>
                <w:szCs w:val="24"/>
              </w:rPr>
              <w:t xml:space="preserve">: от простого к сложному, от легкого к более трудному, от неизвестного к известному, внося элемент занимательности и новизны. </w:t>
            </w:r>
          </w:p>
        </w:tc>
      </w:tr>
      <w:tr w:rsidR="005D2338" w:rsidRPr="00501441" w:rsidTr="000B766E">
        <w:tc>
          <w:tcPr>
            <w:tcW w:w="3261" w:type="dxa"/>
          </w:tcPr>
          <w:p w:rsidR="0005482E" w:rsidRPr="000B766E" w:rsidRDefault="0005482E" w:rsidP="0005482E">
            <w:pPr>
              <w:pStyle w:val="a3"/>
              <w:spacing w:after="120"/>
              <w:ind w:left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0B766E">
              <w:rPr>
                <w:sz w:val="24"/>
                <w:szCs w:val="24"/>
              </w:rPr>
              <w:lastRenderedPageBreak/>
              <w:t>Сурмашев</w:t>
            </w:r>
            <w:r>
              <w:rPr>
                <w:sz w:val="24"/>
                <w:szCs w:val="24"/>
              </w:rPr>
              <w:t>у</w:t>
            </w:r>
            <w:proofErr w:type="spellEnd"/>
            <w:r w:rsidRPr="000B766E">
              <w:rPr>
                <w:sz w:val="24"/>
                <w:szCs w:val="24"/>
              </w:rPr>
              <w:t xml:space="preserve"> Елен</w:t>
            </w:r>
            <w:r>
              <w:rPr>
                <w:sz w:val="24"/>
                <w:szCs w:val="24"/>
              </w:rPr>
              <w:t>у</w:t>
            </w:r>
            <w:r w:rsidRPr="000B766E">
              <w:rPr>
                <w:sz w:val="24"/>
                <w:szCs w:val="24"/>
              </w:rPr>
              <w:t xml:space="preserve"> Михайловн</w:t>
            </w:r>
            <w:r>
              <w:rPr>
                <w:sz w:val="24"/>
                <w:szCs w:val="24"/>
              </w:rPr>
              <w:t>у</w:t>
            </w:r>
            <w:r w:rsidRPr="000B766E">
              <w:rPr>
                <w:sz w:val="24"/>
                <w:szCs w:val="24"/>
              </w:rPr>
              <w:t>, МАДОУ г. Нижневартовска ДС №68 «Ромашка»</w:t>
            </w:r>
          </w:p>
          <w:p w:rsidR="004F4BAB" w:rsidRPr="005D0D9C" w:rsidRDefault="004F4BAB" w:rsidP="007758F5">
            <w:pPr>
              <w:pStyle w:val="a3"/>
              <w:ind w:left="0"/>
              <w:outlineLvl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6155F9" w:rsidRDefault="00501441" w:rsidP="006155F9">
            <w:pPr>
              <w:contextualSpacing/>
              <w:jc w:val="both"/>
              <w:rPr>
                <w:sz w:val="24"/>
                <w:szCs w:val="24"/>
              </w:rPr>
            </w:pPr>
            <w:r w:rsidRPr="00501441">
              <w:rPr>
                <w:sz w:val="24"/>
                <w:szCs w:val="24"/>
              </w:rPr>
              <w:t xml:space="preserve">Представила </w:t>
            </w:r>
            <w:r w:rsidR="0005482E" w:rsidRPr="0005482E">
              <w:rPr>
                <w:bCs/>
                <w:sz w:val="24"/>
                <w:szCs w:val="24"/>
                <w:shd w:val="clear" w:color="auto" w:fill="FFFFFF"/>
              </w:rPr>
              <w:t xml:space="preserve">основные направления и формы </w:t>
            </w:r>
            <w:r w:rsidR="0005482E">
              <w:rPr>
                <w:bCs/>
                <w:sz w:val="24"/>
                <w:szCs w:val="24"/>
                <w:shd w:val="clear" w:color="auto" w:fill="FFFFFF"/>
              </w:rPr>
              <w:t>взаимодействия с семьями воспитанников в процессе внедрения шахматного образования в ДОУ.</w:t>
            </w:r>
            <w:r w:rsidR="006155F9">
              <w:rPr>
                <w:bCs/>
                <w:sz w:val="24"/>
                <w:szCs w:val="24"/>
                <w:shd w:val="clear" w:color="auto" w:fill="FFFFFF"/>
              </w:rPr>
              <w:t xml:space="preserve"> Раскрыла активные формы работы, способствующие активному вовлечению родителей в образовательную деятельность по обучению детей первоначальным умениям игры в шахматы: изготовление </w:t>
            </w:r>
            <w:proofErr w:type="spellStart"/>
            <w:r w:rsidR="006155F9">
              <w:rPr>
                <w:bCs/>
                <w:sz w:val="24"/>
                <w:szCs w:val="24"/>
                <w:shd w:val="clear" w:color="auto" w:fill="FFFFFF"/>
              </w:rPr>
              <w:t>лепбуков</w:t>
            </w:r>
            <w:proofErr w:type="spellEnd"/>
            <w:r w:rsidR="006155F9">
              <w:rPr>
                <w:bCs/>
                <w:sz w:val="24"/>
                <w:szCs w:val="24"/>
                <w:shd w:val="clear" w:color="auto" w:fill="FFFFFF"/>
              </w:rPr>
              <w:t xml:space="preserve">, как итогового продукта познавательно-исследовательской деятельности; </w:t>
            </w:r>
            <w:r w:rsidR="006155F9" w:rsidRPr="006155F9">
              <w:rPr>
                <w:sz w:val="24"/>
                <w:szCs w:val="24"/>
              </w:rPr>
              <w:t>работ</w:t>
            </w:r>
            <w:r w:rsidR="006155F9">
              <w:rPr>
                <w:sz w:val="24"/>
                <w:szCs w:val="24"/>
              </w:rPr>
              <w:t>а</w:t>
            </w:r>
            <w:r w:rsidR="006155F9" w:rsidRPr="006155F9">
              <w:rPr>
                <w:sz w:val="24"/>
                <w:szCs w:val="24"/>
              </w:rPr>
              <w:t xml:space="preserve">  детско-родительск</w:t>
            </w:r>
            <w:r w:rsidR="006155F9">
              <w:rPr>
                <w:sz w:val="24"/>
                <w:szCs w:val="24"/>
              </w:rPr>
              <w:t>ого</w:t>
            </w:r>
            <w:r w:rsidR="006155F9" w:rsidRPr="006155F9">
              <w:rPr>
                <w:sz w:val="24"/>
                <w:szCs w:val="24"/>
              </w:rPr>
              <w:t xml:space="preserve"> клуб</w:t>
            </w:r>
            <w:r w:rsidR="006155F9">
              <w:rPr>
                <w:sz w:val="24"/>
                <w:szCs w:val="24"/>
              </w:rPr>
              <w:t>а</w:t>
            </w:r>
            <w:r w:rsidR="006155F9" w:rsidRPr="006155F9">
              <w:rPr>
                <w:sz w:val="24"/>
                <w:szCs w:val="24"/>
              </w:rPr>
              <w:t xml:space="preserve">  «Шахматная школа»</w:t>
            </w:r>
            <w:r w:rsidR="006155F9">
              <w:rPr>
                <w:sz w:val="24"/>
                <w:szCs w:val="24"/>
              </w:rPr>
              <w:t>;</w:t>
            </w:r>
            <w:r w:rsidR="006155F9" w:rsidRPr="006155F9">
              <w:rPr>
                <w:sz w:val="24"/>
                <w:szCs w:val="24"/>
              </w:rPr>
              <w:t xml:space="preserve"> создани</w:t>
            </w:r>
            <w:r w:rsidR="006155F9">
              <w:rPr>
                <w:sz w:val="24"/>
                <w:szCs w:val="24"/>
              </w:rPr>
              <w:t>е</w:t>
            </w:r>
            <w:r w:rsidR="006155F9" w:rsidRPr="006155F9">
              <w:rPr>
                <w:sz w:val="24"/>
                <w:szCs w:val="24"/>
              </w:rPr>
              <w:t xml:space="preserve"> творческих работ к выставке   «Шахматная страна»</w:t>
            </w:r>
            <w:r w:rsidR="006155F9">
              <w:rPr>
                <w:sz w:val="24"/>
                <w:szCs w:val="24"/>
              </w:rPr>
              <w:t xml:space="preserve">;  </w:t>
            </w:r>
            <w:r w:rsidR="006155F9" w:rsidRPr="006155F9">
              <w:rPr>
                <w:sz w:val="24"/>
                <w:szCs w:val="24"/>
              </w:rPr>
              <w:t>турнир</w:t>
            </w:r>
            <w:r w:rsidR="006155F9">
              <w:rPr>
                <w:sz w:val="24"/>
                <w:szCs w:val="24"/>
              </w:rPr>
              <w:t>ы</w:t>
            </w:r>
            <w:r w:rsidR="006155F9" w:rsidRPr="006155F9">
              <w:rPr>
                <w:sz w:val="24"/>
                <w:szCs w:val="24"/>
              </w:rPr>
              <w:t xml:space="preserve"> между детьми и родителями.</w:t>
            </w:r>
            <w:r w:rsidR="00C92CE9">
              <w:rPr>
                <w:sz w:val="24"/>
                <w:szCs w:val="24"/>
              </w:rPr>
              <w:t xml:space="preserve"> Представила о</w:t>
            </w:r>
            <w:r w:rsidR="006155F9" w:rsidRPr="006155F9">
              <w:rPr>
                <w:sz w:val="24"/>
                <w:szCs w:val="24"/>
              </w:rPr>
              <w:t>дн</w:t>
            </w:r>
            <w:r w:rsidR="00C92CE9">
              <w:rPr>
                <w:sz w:val="24"/>
                <w:szCs w:val="24"/>
              </w:rPr>
              <w:t>у</w:t>
            </w:r>
            <w:r w:rsidR="006155F9" w:rsidRPr="006155F9">
              <w:rPr>
                <w:sz w:val="24"/>
                <w:szCs w:val="24"/>
              </w:rPr>
              <w:t xml:space="preserve"> из современных дистанционных форм общения</w:t>
            </w:r>
            <w:r w:rsidR="00C92CE9">
              <w:rPr>
                <w:sz w:val="24"/>
                <w:szCs w:val="24"/>
              </w:rPr>
              <w:t xml:space="preserve"> </w:t>
            </w:r>
            <w:r w:rsidR="006155F9" w:rsidRPr="006155F9">
              <w:rPr>
                <w:sz w:val="24"/>
                <w:szCs w:val="24"/>
              </w:rPr>
              <w:t xml:space="preserve">– </w:t>
            </w:r>
            <w:r w:rsidR="00C92CE9">
              <w:rPr>
                <w:sz w:val="24"/>
                <w:szCs w:val="24"/>
              </w:rPr>
              <w:t xml:space="preserve"> </w:t>
            </w:r>
            <w:r w:rsidR="006155F9" w:rsidRPr="006155F9">
              <w:rPr>
                <w:sz w:val="24"/>
                <w:szCs w:val="24"/>
              </w:rPr>
              <w:t xml:space="preserve"> информирование родителей через </w:t>
            </w:r>
            <w:r w:rsidR="00C92CE9">
              <w:rPr>
                <w:sz w:val="24"/>
                <w:szCs w:val="24"/>
              </w:rPr>
              <w:t xml:space="preserve">сайт детского сада во вкладке </w:t>
            </w:r>
            <w:r w:rsidR="006155F9" w:rsidRPr="006155F9">
              <w:rPr>
                <w:sz w:val="24"/>
                <w:szCs w:val="24"/>
              </w:rPr>
              <w:t>«Шахматная страничка», где размещается информация для родителей  и детей по обучению игре в шахматы.</w:t>
            </w:r>
          </w:p>
          <w:p w:rsidR="00501441" w:rsidRPr="0059168F" w:rsidRDefault="00501441" w:rsidP="0005482E">
            <w:pPr>
              <w:jc w:val="both"/>
              <w:rPr>
                <w:sz w:val="24"/>
                <w:szCs w:val="24"/>
              </w:rPr>
            </w:pPr>
          </w:p>
        </w:tc>
      </w:tr>
      <w:tr w:rsidR="004F6668" w:rsidRPr="005D0D9C" w:rsidTr="000B766E">
        <w:tc>
          <w:tcPr>
            <w:tcW w:w="3261" w:type="dxa"/>
          </w:tcPr>
          <w:p w:rsidR="00C63D40" w:rsidRPr="00C63D40" w:rsidRDefault="00C63D40" w:rsidP="00C63D40">
            <w:pPr>
              <w:rPr>
                <w:b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 xml:space="preserve">Хоменко </w:t>
            </w:r>
            <w:r w:rsidR="00DA2EAA">
              <w:rPr>
                <w:sz w:val="24"/>
                <w:szCs w:val="24"/>
              </w:rPr>
              <w:t>О.В.</w:t>
            </w:r>
            <w:r w:rsidRPr="00C63D40">
              <w:rPr>
                <w:sz w:val="24"/>
                <w:szCs w:val="24"/>
              </w:rPr>
              <w:t>,</w:t>
            </w:r>
          </w:p>
          <w:p w:rsidR="00C63D40" w:rsidRPr="00C63D40" w:rsidRDefault="00C63D40" w:rsidP="00C63D40">
            <w:pPr>
              <w:rPr>
                <w:b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>зам. зав. по ВМР</w:t>
            </w:r>
          </w:p>
          <w:p w:rsidR="00067052" w:rsidRDefault="00C63D40" w:rsidP="00067052">
            <w:pPr>
              <w:outlineLvl w:val="0"/>
              <w:rPr>
                <w:b/>
                <w:bCs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>МАДОУ г. Нижневартовска ДС №68 «Ромашка»</w:t>
            </w:r>
          </w:p>
          <w:p w:rsidR="00067052" w:rsidRDefault="00067052" w:rsidP="00067052">
            <w:pPr>
              <w:rPr>
                <w:sz w:val="24"/>
                <w:szCs w:val="24"/>
              </w:rPr>
            </w:pPr>
          </w:p>
          <w:p w:rsidR="00067052" w:rsidRDefault="00067052" w:rsidP="00067052">
            <w:pPr>
              <w:rPr>
                <w:sz w:val="24"/>
                <w:szCs w:val="24"/>
              </w:rPr>
            </w:pPr>
          </w:p>
          <w:p w:rsidR="00067052" w:rsidRPr="00C63D40" w:rsidRDefault="00067052" w:rsidP="00067052">
            <w:pPr>
              <w:rPr>
                <w:b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 xml:space="preserve">Хоменко </w:t>
            </w:r>
            <w:r>
              <w:rPr>
                <w:sz w:val="24"/>
                <w:szCs w:val="24"/>
              </w:rPr>
              <w:t>О.В.</w:t>
            </w:r>
            <w:r w:rsidRPr="00C63D40">
              <w:rPr>
                <w:sz w:val="24"/>
                <w:szCs w:val="24"/>
              </w:rPr>
              <w:t>,</w:t>
            </w:r>
          </w:p>
          <w:p w:rsidR="00067052" w:rsidRPr="00C63D40" w:rsidRDefault="00067052" w:rsidP="00067052">
            <w:pPr>
              <w:rPr>
                <w:b/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>зам. зав. по ВМР</w:t>
            </w:r>
          </w:p>
          <w:p w:rsidR="00067052" w:rsidRDefault="00067052" w:rsidP="00067052">
            <w:pPr>
              <w:rPr>
                <w:sz w:val="24"/>
                <w:szCs w:val="24"/>
              </w:rPr>
            </w:pPr>
            <w:r w:rsidRPr="00C63D40">
              <w:rPr>
                <w:sz w:val="24"/>
                <w:szCs w:val="24"/>
              </w:rPr>
              <w:t>МАДОУ г. Нижневартовска ДС №68 «Ромашка»</w:t>
            </w:r>
          </w:p>
          <w:p w:rsidR="004F6668" w:rsidRPr="00067052" w:rsidRDefault="004F6668" w:rsidP="000670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7052" w:rsidRDefault="00067052" w:rsidP="0006705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Разъяснила положение «</w:t>
            </w:r>
            <w:r w:rsidRPr="000B766E">
              <w:rPr>
                <w:bCs/>
                <w:sz w:val="24"/>
                <w:szCs w:val="24"/>
              </w:rPr>
              <w:t>О проведении турнира по шахматам «Белая ладья» среди воспитанников дошкольных образовательных организаций города Нижневартовска</w:t>
            </w:r>
            <w:r>
              <w:rPr>
                <w:bCs/>
                <w:sz w:val="24"/>
                <w:szCs w:val="24"/>
              </w:rPr>
              <w:t>». Ответила на вопросы педагогов по подготовке к участию в турнире.</w:t>
            </w:r>
          </w:p>
          <w:p w:rsidR="00067052" w:rsidRPr="00067052" w:rsidRDefault="00067052" w:rsidP="00067052">
            <w:pPr>
              <w:jc w:val="both"/>
              <w:rPr>
                <w:bCs/>
                <w:sz w:val="24"/>
                <w:szCs w:val="24"/>
              </w:rPr>
            </w:pPr>
          </w:p>
          <w:p w:rsidR="00AC1D28" w:rsidRPr="00AC1D28" w:rsidRDefault="00DA2EAA" w:rsidP="00AC1D2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Подвела </w:t>
            </w:r>
            <w:proofErr w:type="spellStart"/>
            <w:r>
              <w:rPr>
                <w:sz w:val="24"/>
                <w:szCs w:val="24"/>
              </w:rPr>
              <w:t>микроитоги</w:t>
            </w:r>
            <w:proofErr w:type="spellEnd"/>
            <w:r>
              <w:rPr>
                <w:sz w:val="24"/>
                <w:szCs w:val="24"/>
              </w:rPr>
              <w:t xml:space="preserve"> по каждому выступлению участников РМЦ.</w:t>
            </w:r>
            <w:r w:rsidR="00F7389B">
              <w:rPr>
                <w:sz w:val="24"/>
                <w:szCs w:val="24"/>
              </w:rPr>
              <w:t xml:space="preserve"> </w:t>
            </w:r>
            <w:r w:rsidR="00AC1D28" w:rsidRPr="00AC1D28">
              <w:rPr>
                <w:sz w:val="24"/>
                <w:szCs w:val="24"/>
              </w:rPr>
              <w:t>Организовала обсуждение с педагогами по представленн</w:t>
            </w:r>
            <w:r w:rsidR="00AC1D28">
              <w:rPr>
                <w:sz w:val="24"/>
                <w:szCs w:val="24"/>
              </w:rPr>
              <w:t>ым</w:t>
            </w:r>
            <w:r w:rsidR="00AC1D28" w:rsidRPr="00AC1D28">
              <w:rPr>
                <w:sz w:val="24"/>
                <w:szCs w:val="24"/>
              </w:rPr>
              <w:t xml:space="preserve"> материал</w:t>
            </w:r>
            <w:r w:rsidR="00AC1D28">
              <w:rPr>
                <w:sz w:val="24"/>
                <w:szCs w:val="24"/>
              </w:rPr>
              <w:t>ам</w:t>
            </w:r>
            <w:r w:rsidR="00AC1D28" w:rsidRPr="00AC1D28">
              <w:rPr>
                <w:sz w:val="24"/>
                <w:szCs w:val="24"/>
              </w:rPr>
              <w:t>.</w:t>
            </w:r>
            <w:r w:rsidR="007C1DCC">
              <w:rPr>
                <w:sz w:val="24"/>
                <w:szCs w:val="24"/>
              </w:rPr>
              <w:t xml:space="preserve"> Предложила педагогам заполнить анкеты для оценки эффективности проведенного мероприятия. </w:t>
            </w:r>
          </w:p>
          <w:p w:rsidR="004F6668" w:rsidRPr="00C63D40" w:rsidRDefault="004F6668" w:rsidP="007C1DCC">
            <w:pPr>
              <w:pStyle w:val="a3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29511F" w:rsidRPr="005D0D9C" w:rsidTr="000B766E">
        <w:tc>
          <w:tcPr>
            <w:tcW w:w="3261" w:type="dxa"/>
          </w:tcPr>
          <w:p w:rsidR="0029511F" w:rsidRPr="00507946" w:rsidRDefault="001F45DF" w:rsidP="00A00060">
            <w:pPr>
              <w:jc w:val="both"/>
              <w:rPr>
                <w:b/>
                <w:sz w:val="24"/>
                <w:szCs w:val="24"/>
              </w:rPr>
            </w:pPr>
            <w:r w:rsidRPr="00507946">
              <w:rPr>
                <w:b/>
                <w:sz w:val="24"/>
                <w:szCs w:val="24"/>
              </w:rPr>
              <w:t>ПРИНЯТЫЕ РЕШЕНИЯ:</w:t>
            </w:r>
          </w:p>
        </w:tc>
        <w:tc>
          <w:tcPr>
            <w:tcW w:w="6662" w:type="dxa"/>
          </w:tcPr>
          <w:p w:rsidR="0029511F" w:rsidRPr="005D0D9C" w:rsidRDefault="0029511F" w:rsidP="004F4BAB">
            <w:pPr>
              <w:tabs>
                <w:tab w:val="left" w:pos="426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011623" w:rsidRPr="00CB26BA" w:rsidRDefault="00D84309" w:rsidP="00CF0F1C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CB26BA">
        <w:rPr>
          <w:sz w:val="24"/>
          <w:szCs w:val="24"/>
        </w:rPr>
        <w:t>П</w:t>
      </w:r>
      <w:r w:rsidR="00DA4E50" w:rsidRPr="00CB26BA">
        <w:rPr>
          <w:sz w:val="24"/>
          <w:szCs w:val="24"/>
        </w:rPr>
        <w:t xml:space="preserve">ринять к сведению </w:t>
      </w:r>
      <w:r w:rsidRPr="00CB26BA">
        <w:rPr>
          <w:sz w:val="24"/>
          <w:szCs w:val="24"/>
        </w:rPr>
        <w:t xml:space="preserve">и рекомендовать к использованию </w:t>
      </w:r>
      <w:r w:rsidR="0011444A" w:rsidRPr="00CB26BA">
        <w:rPr>
          <w:sz w:val="24"/>
          <w:szCs w:val="24"/>
        </w:rPr>
        <w:t xml:space="preserve">систему мероприятий с педагогами, детьми  и родителями по внедрению шахматного образования, как средства интеллектуального развития детей.  </w:t>
      </w:r>
    </w:p>
    <w:p w:rsidR="00CF0F1C" w:rsidRDefault="00CF0F1C" w:rsidP="00CF0F1C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CB26BA">
        <w:rPr>
          <w:sz w:val="24"/>
          <w:szCs w:val="24"/>
        </w:rPr>
        <w:t xml:space="preserve">Принять к сведению и рекомендовать к использованию информацию о включении шахматного образования в образовательную программу ДОУ, в часть, формируемую участниками образовательных отношений. </w:t>
      </w:r>
    </w:p>
    <w:p w:rsidR="00011623" w:rsidRDefault="00CF0F1C" w:rsidP="00CF0F1C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CF0F1C">
        <w:rPr>
          <w:sz w:val="24"/>
          <w:szCs w:val="24"/>
        </w:rPr>
        <w:t>Принять к сведению информацию об учебно-методическом комплексе «Феникс»</w:t>
      </w:r>
      <w:r>
        <w:rPr>
          <w:sz w:val="24"/>
          <w:szCs w:val="24"/>
        </w:rPr>
        <w:t>, рекомендованным  Федеральным институтом развитии образования</w:t>
      </w:r>
      <w:r w:rsidRPr="00CF0F1C">
        <w:rPr>
          <w:sz w:val="24"/>
          <w:szCs w:val="24"/>
        </w:rPr>
        <w:t xml:space="preserve"> (методические рекомендации для педагогов и раздаточный материал для детей)</w:t>
      </w:r>
      <w:r>
        <w:rPr>
          <w:sz w:val="24"/>
          <w:szCs w:val="24"/>
        </w:rPr>
        <w:t>.</w:t>
      </w:r>
    </w:p>
    <w:p w:rsidR="0045068B" w:rsidRDefault="0045068B" w:rsidP="00CF0F1C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DE0E0B">
        <w:rPr>
          <w:sz w:val="24"/>
          <w:szCs w:val="24"/>
        </w:rPr>
        <w:t>Принять к сведению и рекомендовать к использованию</w:t>
      </w:r>
      <w:r>
        <w:rPr>
          <w:sz w:val="24"/>
          <w:szCs w:val="24"/>
        </w:rPr>
        <w:t xml:space="preserve">  методы и приемы для обучения старших дошкольников первоначальным умениям игры в шахматы по рекомендациям </w:t>
      </w:r>
      <w:proofErr w:type="spellStart"/>
      <w:r>
        <w:rPr>
          <w:sz w:val="24"/>
          <w:szCs w:val="24"/>
        </w:rPr>
        <w:t>И.Г.Сухина</w:t>
      </w:r>
      <w:proofErr w:type="spellEnd"/>
      <w:r>
        <w:rPr>
          <w:sz w:val="24"/>
          <w:szCs w:val="24"/>
        </w:rPr>
        <w:t>.</w:t>
      </w:r>
    </w:p>
    <w:p w:rsidR="00067FBC" w:rsidRPr="00067FBC" w:rsidRDefault="00067FBC" w:rsidP="00CF0F1C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DE0E0B">
        <w:rPr>
          <w:sz w:val="24"/>
          <w:szCs w:val="24"/>
        </w:rPr>
        <w:t>Принять к сведению и рекомендовать к использованию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shd w:val="clear" w:color="auto" w:fill="FFFFFF"/>
        </w:rPr>
        <w:t>активные формы работы, способствующие активному вовлечению родителей в образовательную деятельность по обучению детей первоначальным умениям игры в шахматы.</w:t>
      </w:r>
    </w:p>
    <w:p w:rsidR="00CF0F1C" w:rsidRPr="00CB26BA" w:rsidRDefault="00067FBC" w:rsidP="00CF0F1C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 w:rsidRPr="00067FBC">
        <w:rPr>
          <w:sz w:val="24"/>
          <w:szCs w:val="24"/>
        </w:rPr>
        <w:lastRenderedPageBreak/>
        <w:t xml:space="preserve">Принять к сведению информацию о </w:t>
      </w:r>
      <w:r>
        <w:rPr>
          <w:sz w:val="24"/>
          <w:szCs w:val="24"/>
        </w:rPr>
        <w:t xml:space="preserve">сроках и правилах </w:t>
      </w:r>
      <w:r w:rsidRPr="00067FBC">
        <w:rPr>
          <w:sz w:val="24"/>
          <w:szCs w:val="24"/>
        </w:rPr>
        <w:t>проведени</w:t>
      </w:r>
      <w:r>
        <w:rPr>
          <w:sz w:val="24"/>
          <w:szCs w:val="24"/>
        </w:rPr>
        <w:t>я</w:t>
      </w:r>
      <w:r w:rsidRPr="00067FBC">
        <w:rPr>
          <w:sz w:val="24"/>
          <w:szCs w:val="24"/>
        </w:rPr>
        <w:t xml:space="preserve"> шахматного турнира </w:t>
      </w:r>
      <w:r w:rsidRPr="000B766E">
        <w:rPr>
          <w:bCs/>
          <w:sz w:val="24"/>
          <w:szCs w:val="24"/>
        </w:rPr>
        <w:t>среди воспитанников дошкольных образовательных организаций города Нижневартовска</w:t>
      </w:r>
      <w:r>
        <w:rPr>
          <w:bCs/>
          <w:sz w:val="24"/>
          <w:szCs w:val="24"/>
        </w:rPr>
        <w:t>.</w:t>
      </w:r>
    </w:p>
    <w:p w:rsidR="00CB26BA" w:rsidRPr="00011623" w:rsidRDefault="00CB26BA" w:rsidP="00CB26BA">
      <w:pPr>
        <w:pStyle w:val="a3"/>
        <w:numPr>
          <w:ilvl w:val="0"/>
          <w:numId w:val="14"/>
        </w:numPr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11623">
        <w:rPr>
          <w:sz w:val="24"/>
          <w:szCs w:val="24"/>
        </w:rPr>
        <w:t>ринять уч</w:t>
      </w:r>
      <w:r>
        <w:rPr>
          <w:sz w:val="24"/>
          <w:szCs w:val="24"/>
        </w:rPr>
        <w:t xml:space="preserve">астие в работе </w:t>
      </w:r>
      <w:proofErr w:type="spellStart"/>
      <w:r>
        <w:rPr>
          <w:sz w:val="24"/>
          <w:szCs w:val="24"/>
        </w:rPr>
        <w:t>форсайт</w:t>
      </w:r>
      <w:proofErr w:type="spellEnd"/>
      <w:r>
        <w:rPr>
          <w:sz w:val="24"/>
          <w:szCs w:val="24"/>
        </w:rPr>
        <w:t xml:space="preserve">-центра </w:t>
      </w:r>
      <w:r w:rsidRPr="00011623">
        <w:rPr>
          <w:sz w:val="24"/>
          <w:szCs w:val="24"/>
        </w:rPr>
        <w:t>для обмена опытом и создания банка методических идей по обучению дошкольников игре в шахматы</w:t>
      </w:r>
      <w:r w:rsidR="003F24E0">
        <w:rPr>
          <w:sz w:val="24"/>
          <w:szCs w:val="24"/>
        </w:rPr>
        <w:t xml:space="preserve"> в следующем учебном году.</w:t>
      </w:r>
    </w:p>
    <w:p w:rsidR="00CB26BA" w:rsidRPr="00067FBC" w:rsidRDefault="00CB26BA" w:rsidP="00CB26BA">
      <w:pPr>
        <w:pStyle w:val="a3"/>
        <w:spacing w:after="0" w:line="240" w:lineRule="auto"/>
        <w:ind w:left="-142"/>
        <w:jc w:val="both"/>
        <w:rPr>
          <w:sz w:val="24"/>
          <w:szCs w:val="24"/>
        </w:rPr>
      </w:pPr>
    </w:p>
    <w:p w:rsidR="00582347" w:rsidRPr="00507946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/>
          <w:bCs/>
          <w:sz w:val="24"/>
          <w:szCs w:val="24"/>
        </w:rPr>
      </w:pPr>
      <w:r w:rsidRPr="00507946">
        <w:rPr>
          <w:b/>
          <w:bCs/>
          <w:sz w:val="24"/>
          <w:szCs w:val="24"/>
        </w:rPr>
        <w:t>Голосовали:</w:t>
      </w:r>
    </w:p>
    <w:p w:rsidR="00582347" w:rsidRPr="00886F75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Cs/>
          <w:sz w:val="24"/>
          <w:szCs w:val="24"/>
        </w:rPr>
      </w:pPr>
      <w:r w:rsidRPr="00886F75">
        <w:rPr>
          <w:bCs/>
          <w:sz w:val="24"/>
          <w:szCs w:val="24"/>
        </w:rPr>
        <w:t>за___</w:t>
      </w:r>
      <w:r>
        <w:rPr>
          <w:bCs/>
          <w:sz w:val="24"/>
          <w:szCs w:val="24"/>
          <w:u w:val="single"/>
        </w:rPr>
        <w:t>26</w:t>
      </w:r>
      <w:r w:rsidRPr="00886F75">
        <w:rPr>
          <w:bCs/>
          <w:sz w:val="24"/>
          <w:szCs w:val="24"/>
        </w:rPr>
        <w:t>_____________</w:t>
      </w:r>
    </w:p>
    <w:p w:rsidR="00582347" w:rsidRPr="00886F75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Cs/>
          <w:sz w:val="24"/>
          <w:szCs w:val="24"/>
        </w:rPr>
      </w:pPr>
      <w:r w:rsidRPr="00886F75">
        <w:rPr>
          <w:bCs/>
          <w:sz w:val="24"/>
          <w:szCs w:val="24"/>
        </w:rPr>
        <w:t>против____</w:t>
      </w:r>
      <w:r>
        <w:rPr>
          <w:bCs/>
          <w:sz w:val="24"/>
          <w:szCs w:val="24"/>
          <w:u w:val="single"/>
        </w:rPr>
        <w:t>0</w:t>
      </w:r>
      <w:r w:rsidRPr="00886F75">
        <w:rPr>
          <w:bCs/>
          <w:sz w:val="24"/>
          <w:szCs w:val="24"/>
        </w:rPr>
        <w:t>_______</w:t>
      </w:r>
    </w:p>
    <w:p w:rsidR="00582347" w:rsidRPr="00886F75" w:rsidRDefault="00582347" w:rsidP="00582347">
      <w:pPr>
        <w:tabs>
          <w:tab w:val="left" w:pos="6840"/>
        </w:tabs>
        <w:spacing w:after="0" w:line="240" w:lineRule="auto"/>
        <w:ind w:hanging="142"/>
        <w:contextualSpacing/>
        <w:jc w:val="both"/>
        <w:rPr>
          <w:bCs/>
          <w:sz w:val="24"/>
          <w:szCs w:val="24"/>
        </w:rPr>
      </w:pPr>
      <w:r w:rsidRPr="00886F75">
        <w:rPr>
          <w:bCs/>
          <w:sz w:val="24"/>
          <w:szCs w:val="24"/>
        </w:rPr>
        <w:t>воздержались__</w:t>
      </w:r>
      <w:r>
        <w:rPr>
          <w:bCs/>
          <w:sz w:val="24"/>
          <w:szCs w:val="24"/>
          <w:u w:val="single"/>
        </w:rPr>
        <w:t>1</w:t>
      </w:r>
      <w:r w:rsidRPr="00886F75">
        <w:rPr>
          <w:bCs/>
          <w:sz w:val="24"/>
          <w:szCs w:val="24"/>
        </w:rPr>
        <w:t>____</w:t>
      </w:r>
      <w:bookmarkStart w:id="0" w:name="_GoBack"/>
      <w:bookmarkEnd w:id="0"/>
    </w:p>
    <w:p w:rsidR="006B648A" w:rsidRPr="00582347" w:rsidRDefault="006B648A" w:rsidP="00582347">
      <w:pPr>
        <w:spacing w:after="0" w:line="240" w:lineRule="auto"/>
        <w:jc w:val="both"/>
        <w:rPr>
          <w:sz w:val="24"/>
          <w:szCs w:val="24"/>
        </w:rPr>
      </w:pPr>
    </w:p>
    <w:p w:rsidR="003B7D70" w:rsidRDefault="00F7389B" w:rsidP="00587912">
      <w:pPr>
        <w:pStyle w:val="a3"/>
        <w:spacing w:after="0" w:line="240" w:lineRule="auto"/>
        <w:ind w:lef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3B7D70" w:rsidRPr="00587912">
        <w:rPr>
          <w:sz w:val="24"/>
          <w:szCs w:val="24"/>
        </w:rPr>
        <w:t xml:space="preserve"> </w:t>
      </w:r>
      <w:r w:rsidR="00B77A14" w:rsidRPr="00587912">
        <w:rPr>
          <w:sz w:val="24"/>
          <w:szCs w:val="24"/>
        </w:rPr>
        <w:tab/>
      </w:r>
      <w:r w:rsidR="00B77A14" w:rsidRPr="00587912">
        <w:rPr>
          <w:sz w:val="24"/>
          <w:szCs w:val="24"/>
        </w:rPr>
        <w:tab/>
      </w:r>
      <w:r w:rsidR="00F40028" w:rsidRPr="00587912">
        <w:rPr>
          <w:sz w:val="24"/>
          <w:szCs w:val="24"/>
        </w:rPr>
        <w:tab/>
      </w:r>
      <w:r w:rsidR="00587912">
        <w:rPr>
          <w:sz w:val="24"/>
          <w:szCs w:val="24"/>
        </w:rPr>
        <w:tab/>
      </w:r>
      <w:r w:rsidR="00587912">
        <w:rPr>
          <w:sz w:val="24"/>
          <w:szCs w:val="24"/>
        </w:rPr>
        <w:tab/>
        <w:t xml:space="preserve">             </w:t>
      </w:r>
      <w:r w:rsidR="00DF570A" w:rsidRPr="00587912">
        <w:rPr>
          <w:sz w:val="24"/>
          <w:szCs w:val="24"/>
        </w:rPr>
        <w:tab/>
      </w:r>
      <w:r>
        <w:rPr>
          <w:sz w:val="24"/>
          <w:szCs w:val="24"/>
        </w:rPr>
        <w:t xml:space="preserve">          Осадчая Р.Т.</w:t>
      </w:r>
      <w:r w:rsidR="003B7D70" w:rsidRPr="00587912">
        <w:rPr>
          <w:sz w:val="24"/>
          <w:szCs w:val="24"/>
        </w:rPr>
        <w:t xml:space="preserve"> </w:t>
      </w:r>
    </w:p>
    <w:p w:rsidR="00587912" w:rsidRPr="00587912" w:rsidRDefault="00587912" w:rsidP="00587912">
      <w:pPr>
        <w:pStyle w:val="a3"/>
        <w:spacing w:after="0" w:line="240" w:lineRule="auto"/>
        <w:ind w:left="425"/>
        <w:jc w:val="both"/>
        <w:outlineLvl w:val="0"/>
        <w:rPr>
          <w:sz w:val="24"/>
          <w:szCs w:val="24"/>
        </w:rPr>
      </w:pPr>
    </w:p>
    <w:p w:rsidR="008F4384" w:rsidRPr="00D84309" w:rsidRDefault="00587912" w:rsidP="00F40028">
      <w:pPr>
        <w:jc w:val="both"/>
        <w:outlineLvl w:val="0"/>
      </w:pPr>
      <w:r>
        <w:rPr>
          <w:sz w:val="24"/>
          <w:szCs w:val="24"/>
        </w:rPr>
        <w:t xml:space="preserve">        </w:t>
      </w:r>
      <w:r w:rsidR="003B7D70" w:rsidRPr="00D84309">
        <w:rPr>
          <w:sz w:val="24"/>
          <w:szCs w:val="24"/>
        </w:rPr>
        <w:t xml:space="preserve">Секретарь </w:t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F40028" w:rsidRPr="00D84309">
        <w:rPr>
          <w:sz w:val="24"/>
          <w:szCs w:val="24"/>
        </w:rPr>
        <w:tab/>
      </w:r>
      <w:r w:rsidR="003B7D70" w:rsidRPr="00D84309">
        <w:rPr>
          <w:sz w:val="24"/>
          <w:szCs w:val="24"/>
        </w:rPr>
        <w:tab/>
      </w:r>
      <w:r w:rsidR="00B77A14" w:rsidRPr="00D84309">
        <w:rPr>
          <w:sz w:val="24"/>
          <w:szCs w:val="24"/>
        </w:rPr>
        <w:tab/>
      </w:r>
      <w:proofErr w:type="spellStart"/>
      <w:r w:rsidR="00F7389B">
        <w:rPr>
          <w:sz w:val="24"/>
          <w:szCs w:val="24"/>
        </w:rPr>
        <w:t>Чепелева</w:t>
      </w:r>
      <w:proofErr w:type="spellEnd"/>
      <w:r w:rsidR="00F7389B">
        <w:rPr>
          <w:sz w:val="24"/>
          <w:szCs w:val="24"/>
        </w:rPr>
        <w:t xml:space="preserve"> Н.А.</w:t>
      </w:r>
      <w:r w:rsidR="003B7D70" w:rsidRPr="00D84309">
        <w:rPr>
          <w:sz w:val="24"/>
          <w:szCs w:val="24"/>
        </w:rPr>
        <w:t xml:space="preserve"> </w:t>
      </w:r>
    </w:p>
    <w:sectPr w:rsidR="008F4384" w:rsidRPr="00D84309" w:rsidSect="00507946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0B"/>
    <w:multiLevelType w:val="hybridMultilevel"/>
    <w:tmpl w:val="6C64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39F1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7C45"/>
    <w:multiLevelType w:val="hybridMultilevel"/>
    <w:tmpl w:val="80FCB1A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0F0705D"/>
    <w:multiLevelType w:val="hybridMultilevel"/>
    <w:tmpl w:val="8C86981A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87B"/>
    <w:multiLevelType w:val="hybridMultilevel"/>
    <w:tmpl w:val="4E20B0AC"/>
    <w:lvl w:ilvl="0" w:tplc="5F7C96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9209C8"/>
    <w:multiLevelType w:val="hybridMultilevel"/>
    <w:tmpl w:val="4ED2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8A3BC0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236FA"/>
    <w:multiLevelType w:val="hybridMultilevel"/>
    <w:tmpl w:val="8C7C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43A42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F557E"/>
    <w:multiLevelType w:val="hybridMultilevel"/>
    <w:tmpl w:val="05CEFD9C"/>
    <w:lvl w:ilvl="0" w:tplc="2DF8E1E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B976996"/>
    <w:multiLevelType w:val="hybridMultilevel"/>
    <w:tmpl w:val="1FE61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115C0"/>
    <w:multiLevelType w:val="hybridMultilevel"/>
    <w:tmpl w:val="133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29AC"/>
    <w:multiLevelType w:val="hybridMultilevel"/>
    <w:tmpl w:val="998E7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EA5A49"/>
    <w:multiLevelType w:val="hybridMultilevel"/>
    <w:tmpl w:val="F314EAB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42F0956"/>
    <w:multiLevelType w:val="hybridMultilevel"/>
    <w:tmpl w:val="D1DA1090"/>
    <w:lvl w:ilvl="0" w:tplc="F31617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54D"/>
    <w:multiLevelType w:val="hybridMultilevel"/>
    <w:tmpl w:val="00B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16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384"/>
    <w:rsid w:val="000012BB"/>
    <w:rsid w:val="00011623"/>
    <w:rsid w:val="000210B2"/>
    <w:rsid w:val="0005482E"/>
    <w:rsid w:val="000620C2"/>
    <w:rsid w:val="0006420C"/>
    <w:rsid w:val="00067052"/>
    <w:rsid w:val="00067FBC"/>
    <w:rsid w:val="000B0193"/>
    <w:rsid w:val="000B766E"/>
    <w:rsid w:val="000C1D27"/>
    <w:rsid w:val="000C70AE"/>
    <w:rsid w:val="000D25C5"/>
    <w:rsid w:val="000F12A8"/>
    <w:rsid w:val="00104473"/>
    <w:rsid w:val="00106FCE"/>
    <w:rsid w:val="0011444A"/>
    <w:rsid w:val="00126F77"/>
    <w:rsid w:val="00132137"/>
    <w:rsid w:val="0018373A"/>
    <w:rsid w:val="001E7EE1"/>
    <w:rsid w:val="001F08CD"/>
    <w:rsid w:val="001F45DF"/>
    <w:rsid w:val="001F7DBC"/>
    <w:rsid w:val="0020459D"/>
    <w:rsid w:val="002326DA"/>
    <w:rsid w:val="002501FC"/>
    <w:rsid w:val="002864B7"/>
    <w:rsid w:val="002929E9"/>
    <w:rsid w:val="0029511F"/>
    <w:rsid w:val="002B5FA9"/>
    <w:rsid w:val="002B6073"/>
    <w:rsid w:val="003438E3"/>
    <w:rsid w:val="00376E67"/>
    <w:rsid w:val="003B7D70"/>
    <w:rsid w:val="003C140A"/>
    <w:rsid w:val="003E1A46"/>
    <w:rsid w:val="003E3731"/>
    <w:rsid w:val="003F24E0"/>
    <w:rsid w:val="00416EF6"/>
    <w:rsid w:val="004326DC"/>
    <w:rsid w:val="00442B8A"/>
    <w:rsid w:val="0045068B"/>
    <w:rsid w:val="00473C47"/>
    <w:rsid w:val="004A1EAD"/>
    <w:rsid w:val="004F4BAB"/>
    <w:rsid w:val="004F6668"/>
    <w:rsid w:val="00501009"/>
    <w:rsid w:val="00501441"/>
    <w:rsid w:val="00506B82"/>
    <w:rsid w:val="00507946"/>
    <w:rsid w:val="0051555A"/>
    <w:rsid w:val="00555C72"/>
    <w:rsid w:val="00556E9A"/>
    <w:rsid w:val="005701E9"/>
    <w:rsid w:val="005763DD"/>
    <w:rsid w:val="0058079F"/>
    <w:rsid w:val="00582347"/>
    <w:rsid w:val="005828A1"/>
    <w:rsid w:val="00587912"/>
    <w:rsid w:val="0059168F"/>
    <w:rsid w:val="005B71AC"/>
    <w:rsid w:val="005D0D9C"/>
    <w:rsid w:val="005D2338"/>
    <w:rsid w:val="005F71DC"/>
    <w:rsid w:val="006033CE"/>
    <w:rsid w:val="006155F9"/>
    <w:rsid w:val="00677E7F"/>
    <w:rsid w:val="00681D0B"/>
    <w:rsid w:val="006B12B2"/>
    <w:rsid w:val="006B3FFE"/>
    <w:rsid w:val="006B4499"/>
    <w:rsid w:val="006B648A"/>
    <w:rsid w:val="006E1D37"/>
    <w:rsid w:val="006F5430"/>
    <w:rsid w:val="0070467E"/>
    <w:rsid w:val="00727FF7"/>
    <w:rsid w:val="007758F5"/>
    <w:rsid w:val="007A2FBB"/>
    <w:rsid w:val="007A535C"/>
    <w:rsid w:val="007C1DCC"/>
    <w:rsid w:val="007D577A"/>
    <w:rsid w:val="007F5B0F"/>
    <w:rsid w:val="0083429D"/>
    <w:rsid w:val="008519D1"/>
    <w:rsid w:val="00874BD6"/>
    <w:rsid w:val="008A39C9"/>
    <w:rsid w:val="008D7407"/>
    <w:rsid w:val="008E561E"/>
    <w:rsid w:val="008F4384"/>
    <w:rsid w:val="008F7C1B"/>
    <w:rsid w:val="00904712"/>
    <w:rsid w:val="0092213D"/>
    <w:rsid w:val="00922C2E"/>
    <w:rsid w:val="009230FD"/>
    <w:rsid w:val="009421F8"/>
    <w:rsid w:val="00977AB5"/>
    <w:rsid w:val="0098020F"/>
    <w:rsid w:val="009C639D"/>
    <w:rsid w:val="009D441F"/>
    <w:rsid w:val="009F4C8D"/>
    <w:rsid w:val="009F7382"/>
    <w:rsid w:val="00A00060"/>
    <w:rsid w:val="00A21C6D"/>
    <w:rsid w:val="00A264D8"/>
    <w:rsid w:val="00A30C7A"/>
    <w:rsid w:val="00AB681E"/>
    <w:rsid w:val="00AC1D28"/>
    <w:rsid w:val="00AF1ACC"/>
    <w:rsid w:val="00B64E5D"/>
    <w:rsid w:val="00B757D4"/>
    <w:rsid w:val="00B768F3"/>
    <w:rsid w:val="00B77A14"/>
    <w:rsid w:val="00C31041"/>
    <w:rsid w:val="00C56363"/>
    <w:rsid w:val="00C63D40"/>
    <w:rsid w:val="00C744BF"/>
    <w:rsid w:val="00C76A3B"/>
    <w:rsid w:val="00C92CE9"/>
    <w:rsid w:val="00CB26BA"/>
    <w:rsid w:val="00CB71E9"/>
    <w:rsid w:val="00CE406A"/>
    <w:rsid w:val="00CF0F1C"/>
    <w:rsid w:val="00CF2A25"/>
    <w:rsid w:val="00CF4E5F"/>
    <w:rsid w:val="00CF6BBF"/>
    <w:rsid w:val="00D233E2"/>
    <w:rsid w:val="00D31D8E"/>
    <w:rsid w:val="00D47A2A"/>
    <w:rsid w:val="00D65C0D"/>
    <w:rsid w:val="00D82C46"/>
    <w:rsid w:val="00D84309"/>
    <w:rsid w:val="00DA2EAA"/>
    <w:rsid w:val="00DA4E50"/>
    <w:rsid w:val="00DB0586"/>
    <w:rsid w:val="00DB7D2C"/>
    <w:rsid w:val="00DC7D34"/>
    <w:rsid w:val="00DE0E0B"/>
    <w:rsid w:val="00DF1A63"/>
    <w:rsid w:val="00DF570A"/>
    <w:rsid w:val="00E12FD3"/>
    <w:rsid w:val="00E34A79"/>
    <w:rsid w:val="00E44367"/>
    <w:rsid w:val="00E57BE1"/>
    <w:rsid w:val="00E773B3"/>
    <w:rsid w:val="00E8513A"/>
    <w:rsid w:val="00E97285"/>
    <w:rsid w:val="00EB2528"/>
    <w:rsid w:val="00EB4F04"/>
    <w:rsid w:val="00ED119B"/>
    <w:rsid w:val="00ED6AF9"/>
    <w:rsid w:val="00F1616E"/>
    <w:rsid w:val="00F40028"/>
    <w:rsid w:val="00F4162D"/>
    <w:rsid w:val="00F609A6"/>
    <w:rsid w:val="00F7389B"/>
    <w:rsid w:val="00FA18DE"/>
    <w:rsid w:val="00FA233C"/>
    <w:rsid w:val="00FB4F64"/>
    <w:rsid w:val="00FC41F8"/>
    <w:rsid w:val="00FD4CE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AD1D"/>
  <w15:docId w15:val="{8210EFBB-C1D0-41BE-BA7A-E6AB8B2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22B"/>
  </w:style>
  <w:style w:type="paragraph" w:styleId="1">
    <w:name w:val="heading 1"/>
    <w:basedOn w:val="a"/>
    <w:next w:val="a"/>
    <w:link w:val="10"/>
    <w:qFormat/>
    <w:rsid w:val="000620C2"/>
    <w:pPr>
      <w:keepNext/>
      <w:spacing w:after="0" w:line="240" w:lineRule="auto"/>
      <w:outlineLvl w:val="0"/>
    </w:pPr>
    <w:rPr>
      <w:rFonts w:eastAsia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AB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F54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6F5430"/>
    <w:rPr>
      <w:rFonts w:ascii="Calibri" w:eastAsia="Calibri" w:hAnsi="Calibri" w:cs="Calibri"/>
      <w:sz w:val="22"/>
      <w:szCs w:val="22"/>
    </w:rPr>
  </w:style>
  <w:style w:type="paragraph" w:customStyle="1" w:styleId="c14">
    <w:name w:val="c14"/>
    <w:basedOn w:val="a"/>
    <w:rsid w:val="006F5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6F5430"/>
  </w:style>
  <w:style w:type="character" w:customStyle="1" w:styleId="postbody">
    <w:name w:val="postbody"/>
    <w:uiPriority w:val="99"/>
    <w:rsid w:val="005B71AC"/>
    <w:rPr>
      <w:rFonts w:cs="Times New Roman"/>
    </w:rPr>
  </w:style>
  <w:style w:type="character" w:customStyle="1" w:styleId="10">
    <w:name w:val="Заголовок 1 Знак"/>
    <w:basedOn w:val="a0"/>
    <w:link w:val="1"/>
    <w:rsid w:val="000620C2"/>
    <w:rPr>
      <w:rFonts w:eastAsia="Times New Roman"/>
      <w:b/>
      <w:bCs/>
      <w: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18DE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922C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8513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4E38-951C-49AF-BAD2-4A0C5FF9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48</cp:revision>
  <cp:lastPrinted>2018-04-06T03:51:00Z</cp:lastPrinted>
  <dcterms:created xsi:type="dcterms:W3CDTF">2019-04-22T13:45:00Z</dcterms:created>
  <dcterms:modified xsi:type="dcterms:W3CDTF">2019-04-23T03:29:00Z</dcterms:modified>
</cp:coreProperties>
</file>