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AC9" w:rsidRDefault="00D67AC9" w:rsidP="00D72F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7AC9" w:rsidRDefault="00D67AC9" w:rsidP="00D67AC9">
      <w:pPr>
        <w:jc w:val="center"/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19525" cy="2781300"/>
            <wp:effectExtent l="19050" t="0" r="9525" b="0"/>
            <wp:docPr id="6" name="Рисунок 1" descr="Шахматные пешки лидер — стоков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хматные пешки лидер — стоковое фот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AC9" w:rsidRDefault="00D67AC9" w:rsidP="00D67A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Семинар </w:t>
      </w:r>
    </w:p>
    <w:p w:rsidR="00D67AC9" w:rsidRDefault="00D67AC9" w:rsidP="00D67A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ресурсного методического центра по направлению  </w:t>
      </w:r>
    </w:p>
    <w:p w:rsidR="00D67AC9" w:rsidRDefault="00D67AC9" w:rsidP="00D67A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«Развитие шахматного образования в дошкольных образовательных организациях»</w:t>
      </w:r>
    </w:p>
    <w:p w:rsidR="00D67AC9" w:rsidRDefault="00D67AC9" w:rsidP="00D67A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7AC9" w:rsidRPr="00717663" w:rsidRDefault="00D67AC9" w:rsidP="00D67A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Форсайт – центра «Современные образовательные технологии, реализация новых методов обучения и воспитания»</w:t>
      </w:r>
    </w:p>
    <w:p w:rsidR="00D67AC9" w:rsidRDefault="00D67AC9" w:rsidP="00D67AC9">
      <w:pPr>
        <w:rPr>
          <w:rFonts w:ascii="Times New Roman" w:hAnsi="Times New Roman"/>
          <w:sz w:val="24"/>
          <w:szCs w:val="24"/>
        </w:rPr>
      </w:pPr>
    </w:p>
    <w:p w:rsidR="00D67AC9" w:rsidRDefault="00D67AC9" w:rsidP="00D67AC9">
      <w:pPr>
        <w:rPr>
          <w:rFonts w:ascii="Times New Roman" w:hAnsi="Times New Roman"/>
          <w:sz w:val="24"/>
          <w:szCs w:val="24"/>
        </w:rPr>
      </w:pPr>
    </w:p>
    <w:p w:rsidR="00D67AC9" w:rsidRPr="00D37C9D" w:rsidRDefault="00D67AC9" w:rsidP="00D67A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37C9D">
        <w:rPr>
          <w:rFonts w:ascii="Times New Roman" w:hAnsi="Times New Roman"/>
          <w:sz w:val="28"/>
          <w:szCs w:val="28"/>
        </w:rPr>
        <w:t xml:space="preserve">СООБЩЕНИЕ </w:t>
      </w:r>
    </w:p>
    <w:p w:rsidR="00D67AC9" w:rsidRPr="00D37C9D" w:rsidRDefault="00D67AC9" w:rsidP="00D67A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37C9D">
        <w:rPr>
          <w:rFonts w:ascii="Times New Roman" w:hAnsi="Times New Roman"/>
          <w:sz w:val="28"/>
          <w:szCs w:val="28"/>
        </w:rPr>
        <w:t>на тему:</w:t>
      </w:r>
    </w:p>
    <w:p w:rsidR="00D67AC9" w:rsidRPr="00D67AC9" w:rsidRDefault="00D67AC9" w:rsidP="00D67AC9">
      <w:pPr>
        <w:jc w:val="center"/>
        <w:rPr>
          <w:rStyle w:val="postbody"/>
          <w:rFonts w:ascii="Bookman Old Style" w:hAnsi="Bookman Old Style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«</w:t>
      </w:r>
      <w:r w:rsidRPr="00D67AC9">
        <w:rPr>
          <w:rFonts w:ascii="Times New Roman" w:eastAsia="Calibri" w:hAnsi="Times New Roman" w:cs="Times New Roman"/>
          <w:sz w:val="32"/>
          <w:szCs w:val="32"/>
          <w:lang w:val="en-US"/>
        </w:rPr>
        <w:t>Web</w:t>
      </w:r>
      <w:r w:rsidRPr="00D67AC9">
        <w:rPr>
          <w:rFonts w:ascii="Times New Roman" w:eastAsia="Calibri" w:hAnsi="Times New Roman" w:cs="Times New Roman"/>
          <w:sz w:val="32"/>
          <w:szCs w:val="32"/>
        </w:rPr>
        <w:t xml:space="preserve"> – шахматы – эффективное средство развития интеллектуальных способностей детей старшего возраста</w:t>
      </w:r>
      <w:r>
        <w:rPr>
          <w:rFonts w:eastAsia="Calibri"/>
          <w:sz w:val="32"/>
          <w:szCs w:val="32"/>
        </w:rPr>
        <w:t>»</w:t>
      </w:r>
      <w:r w:rsidRPr="00D67AC9">
        <w:rPr>
          <w:rFonts w:eastAsia="Calibri"/>
          <w:b/>
          <w:sz w:val="32"/>
          <w:szCs w:val="32"/>
        </w:rPr>
        <w:t xml:space="preserve"> </w:t>
      </w:r>
    </w:p>
    <w:p w:rsidR="00D67AC9" w:rsidRDefault="00D67AC9" w:rsidP="00D67AC9">
      <w:pPr>
        <w:spacing w:after="0" w:line="240" w:lineRule="auto"/>
        <w:ind w:left="7088"/>
        <w:rPr>
          <w:rStyle w:val="postbody"/>
          <w:rFonts w:ascii="Bookman Old Style" w:hAnsi="Bookman Old Style"/>
          <w:sz w:val="28"/>
          <w:szCs w:val="28"/>
        </w:rPr>
      </w:pPr>
    </w:p>
    <w:p w:rsidR="00D67AC9" w:rsidRDefault="00D67AC9" w:rsidP="00D67AC9">
      <w:pPr>
        <w:spacing w:after="0" w:line="240" w:lineRule="auto"/>
        <w:ind w:left="7088"/>
        <w:rPr>
          <w:rStyle w:val="postbody"/>
          <w:rFonts w:ascii="Bookman Old Style" w:hAnsi="Bookman Old Style"/>
          <w:sz w:val="28"/>
          <w:szCs w:val="28"/>
        </w:rPr>
      </w:pPr>
    </w:p>
    <w:p w:rsidR="00D67AC9" w:rsidRDefault="00D67AC9" w:rsidP="00D67AC9">
      <w:pPr>
        <w:spacing w:after="0" w:line="240" w:lineRule="auto"/>
        <w:ind w:left="7088"/>
        <w:rPr>
          <w:rStyle w:val="postbody"/>
          <w:rFonts w:ascii="Bookman Old Style" w:hAnsi="Bookman Old Style"/>
          <w:sz w:val="28"/>
          <w:szCs w:val="28"/>
        </w:rPr>
      </w:pPr>
    </w:p>
    <w:p w:rsidR="00D67AC9" w:rsidRPr="00717663" w:rsidRDefault="00D67AC9" w:rsidP="00D67AC9">
      <w:pPr>
        <w:spacing w:after="0" w:line="240" w:lineRule="auto"/>
        <w:ind w:left="6521"/>
        <w:rPr>
          <w:rStyle w:val="postbody"/>
          <w:rFonts w:ascii="Times New Roman" w:hAnsi="Times New Roman"/>
          <w:sz w:val="28"/>
          <w:szCs w:val="28"/>
        </w:rPr>
      </w:pPr>
      <w:r w:rsidRPr="00717663">
        <w:rPr>
          <w:rStyle w:val="postbody"/>
          <w:rFonts w:ascii="Times New Roman" w:hAnsi="Times New Roman"/>
          <w:sz w:val="28"/>
          <w:szCs w:val="28"/>
        </w:rPr>
        <w:t>Подготовила:</w:t>
      </w:r>
    </w:p>
    <w:p w:rsidR="00D67AC9" w:rsidRDefault="00D67AC9" w:rsidP="00D67AC9">
      <w:pPr>
        <w:spacing w:after="0" w:line="240" w:lineRule="auto"/>
        <w:ind w:left="6521"/>
        <w:rPr>
          <w:rFonts w:ascii="Times New Roman" w:eastAsia="Calibri" w:hAnsi="Times New Roman" w:cs="Times New Roman"/>
          <w:sz w:val="28"/>
          <w:szCs w:val="28"/>
        </w:rPr>
      </w:pPr>
      <w:r w:rsidRPr="00D67AC9">
        <w:rPr>
          <w:rFonts w:ascii="Times New Roman" w:eastAsia="Calibri" w:hAnsi="Times New Roman" w:cs="Times New Roman"/>
          <w:sz w:val="28"/>
          <w:szCs w:val="28"/>
        </w:rPr>
        <w:t xml:space="preserve">Изотова </w:t>
      </w:r>
    </w:p>
    <w:p w:rsidR="00D67AC9" w:rsidRPr="00D67AC9" w:rsidRDefault="00D67AC9" w:rsidP="00D67AC9">
      <w:pPr>
        <w:spacing w:after="0" w:line="240" w:lineRule="auto"/>
        <w:ind w:left="6521"/>
        <w:rPr>
          <w:rFonts w:ascii="Times New Roman" w:eastAsia="Calibri" w:hAnsi="Times New Roman" w:cs="Times New Roman"/>
          <w:sz w:val="28"/>
          <w:szCs w:val="28"/>
        </w:rPr>
      </w:pPr>
      <w:r w:rsidRPr="00D67AC9">
        <w:rPr>
          <w:rFonts w:ascii="Times New Roman" w:eastAsia="Calibri" w:hAnsi="Times New Roman" w:cs="Times New Roman"/>
          <w:sz w:val="28"/>
          <w:szCs w:val="28"/>
        </w:rPr>
        <w:t>Людмила Георгиевна,</w:t>
      </w:r>
    </w:p>
    <w:p w:rsidR="00D67AC9" w:rsidRPr="00D67AC9" w:rsidRDefault="00D67AC9" w:rsidP="00D67AC9">
      <w:pPr>
        <w:spacing w:after="0" w:line="240" w:lineRule="auto"/>
        <w:ind w:left="6521"/>
        <w:rPr>
          <w:rFonts w:ascii="Times New Roman" w:eastAsia="Calibri" w:hAnsi="Times New Roman" w:cs="Times New Roman"/>
          <w:sz w:val="28"/>
          <w:szCs w:val="28"/>
        </w:rPr>
      </w:pPr>
      <w:r w:rsidRPr="00D67AC9">
        <w:rPr>
          <w:rFonts w:ascii="Times New Roman" w:eastAsia="Calibri" w:hAnsi="Times New Roman" w:cs="Times New Roman"/>
          <w:sz w:val="28"/>
          <w:szCs w:val="28"/>
        </w:rPr>
        <w:t xml:space="preserve"> воспитатель </w:t>
      </w:r>
    </w:p>
    <w:p w:rsidR="00D67AC9" w:rsidRPr="00D67AC9" w:rsidRDefault="00D67AC9" w:rsidP="00D67AC9">
      <w:pPr>
        <w:spacing w:after="0" w:line="240" w:lineRule="auto"/>
        <w:ind w:left="6521"/>
        <w:rPr>
          <w:rStyle w:val="postbody"/>
          <w:rFonts w:ascii="Bookman Old Style" w:hAnsi="Bookman Old Style"/>
          <w:sz w:val="28"/>
          <w:szCs w:val="28"/>
        </w:rPr>
      </w:pPr>
      <w:r w:rsidRPr="00D67AC9">
        <w:rPr>
          <w:rFonts w:ascii="Times New Roman" w:eastAsia="Calibri" w:hAnsi="Times New Roman" w:cs="Times New Roman"/>
          <w:sz w:val="28"/>
          <w:szCs w:val="28"/>
        </w:rPr>
        <w:t>МАДОУ ДС №83  «Жемчужина»</w:t>
      </w:r>
    </w:p>
    <w:p w:rsidR="00D67AC9" w:rsidRPr="00D67AC9" w:rsidRDefault="00D67AC9" w:rsidP="00D67AC9">
      <w:pPr>
        <w:spacing w:after="0" w:line="240" w:lineRule="auto"/>
        <w:jc w:val="right"/>
        <w:rPr>
          <w:rStyle w:val="postbody"/>
          <w:rFonts w:ascii="Bookman Old Style" w:hAnsi="Bookman Old Style"/>
          <w:sz w:val="28"/>
          <w:szCs w:val="28"/>
        </w:rPr>
      </w:pPr>
    </w:p>
    <w:p w:rsidR="00D67AC9" w:rsidRDefault="00D67AC9" w:rsidP="00D67AC9">
      <w:pPr>
        <w:spacing w:after="0" w:line="240" w:lineRule="auto"/>
        <w:rPr>
          <w:rStyle w:val="postbody"/>
          <w:rFonts w:ascii="Bookman Old Style" w:hAnsi="Bookman Old Style"/>
          <w:sz w:val="28"/>
          <w:szCs w:val="28"/>
        </w:rPr>
      </w:pPr>
    </w:p>
    <w:p w:rsidR="00D67AC9" w:rsidRDefault="00D67AC9" w:rsidP="00D67AC9">
      <w:pPr>
        <w:spacing w:after="0" w:line="240" w:lineRule="auto"/>
        <w:rPr>
          <w:rStyle w:val="postbody"/>
          <w:rFonts w:ascii="Bookman Old Style" w:hAnsi="Bookman Old Style"/>
          <w:sz w:val="28"/>
          <w:szCs w:val="28"/>
        </w:rPr>
      </w:pPr>
    </w:p>
    <w:p w:rsidR="00D67AC9" w:rsidRDefault="00D67AC9" w:rsidP="00D67AC9">
      <w:pPr>
        <w:spacing w:after="0" w:line="240" w:lineRule="auto"/>
        <w:rPr>
          <w:rStyle w:val="postbody"/>
          <w:rFonts w:ascii="Bookman Old Style" w:hAnsi="Bookman Old Style"/>
          <w:sz w:val="28"/>
          <w:szCs w:val="28"/>
        </w:rPr>
      </w:pPr>
    </w:p>
    <w:p w:rsidR="00D67AC9" w:rsidRDefault="00D67AC9" w:rsidP="00D67AC9">
      <w:pPr>
        <w:spacing w:after="0" w:line="240" w:lineRule="auto"/>
        <w:rPr>
          <w:rStyle w:val="postbody"/>
          <w:rFonts w:ascii="Bookman Old Style" w:hAnsi="Bookman Old Style"/>
          <w:sz w:val="28"/>
          <w:szCs w:val="28"/>
        </w:rPr>
      </w:pPr>
    </w:p>
    <w:p w:rsidR="00D67AC9" w:rsidRDefault="00D67AC9" w:rsidP="00D67AC9">
      <w:pPr>
        <w:spacing w:after="0" w:line="240" w:lineRule="auto"/>
        <w:jc w:val="center"/>
        <w:rPr>
          <w:rStyle w:val="postbody"/>
          <w:rFonts w:ascii="Times New Roman" w:hAnsi="Times New Roman"/>
          <w:sz w:val="28"/>
          <w:szCs w:val="28"/>
        </w:rPr>
      </w:pPr>
      <w:r>
        <w:rPr>
          <w:rStyle w:val="postbody"/>
          <w:rFonts w:ascii="Times New Roman" w:hAnsi="Times New Roman"/>
          <w:sz w:val="28"/>
          <w:szCs w:val="28"/>
        </w:rPr>
        <w:t>г. Нижневартовск – 2020</w:t>
      </w:r>
      <w:r w:rsidRPr="00717663">
        <w:rPr>
          <w:rStyle w:val="postbody"/>
          <w:rFonts w:ascii="Times New Roman" w:hAnsi="Times New Roman"/>
          <w:sz w:val="28"/>
          <w:szCs w:val="28"/>
        </w:rPr>
        <w:t>г.</w:t>
      </w:r>
    </w:p>
    <w:p w:rsidR="00D67AC9" w:rsidRDefault="00D67AC9" w:rsidP="00D72F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31F9" w:rsidRPr="003631F9" w:rsidRDefault="003631F9" w:rsidP="00D72FCF">
      <w:pPr>
        <w:jc w:val="center"/>
        <w:rPr>
          <w:rFonts w:ascii="Times New Roman" w:hAnsi="Times New Roman" w:cs="Times New Roman"/>
          <w:sz w:val="28"/>
          <w:szCs w:val="28"/>
        </w:rPr>
      </w:pPr>
      <w:r w:rsidRPr="003631F9">
        <w:rPr>
          <w:rFonts w:ascii="Times New Roman" w:hAnsi="Times New Roman" w:cs="Times New Roman"/>
          <w:sz w:val="28"/>
          <w:szCs w:val="28"/>
        </w:rPr>
        <w:t>Добрый день, уважаемые коллеги!</w:t>
      </w:r>
    </w:p>
    <w:p w:rsidR="003631F9" w:rsidRDefault="003631F9" w:rsidP="003631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31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43299" cy="26574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253" cy="267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D45" w:rsidRDefault="001F67AC" w:rsidP="00D72FCF">
      <w:pPr>
        <w:jc w:val="center"/>
        <w:rPr>
          <w:rFonts w:ascii="Times New Roman" w:hAnsi="Times New Roman" w:cs="Times New Roman"/>
          <w:sz w:val="28"/>
          <w:szCs w:val="28"/>
        </w:rPr>
      </w:pPr>
      <w:r w:rsidRPr="00C33D45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D72FCF" w:rsidRPr="00C33D45">
        <w:rPr>
          <w:rFonts w:ascii="Times New Roman" w:hAnsi="Times New Roman" w:cs="Times New Roman"/>
          <w:b/>
          <w:sz w:val="28"/>
          <w:szCs w:val="28"/>
        </w:rPr>
        <w:t>1</w:t>
      </w:r>
      <w:r w:rsidR="00D72FCF" w:rsidRPr="00D72F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0991" w:rsidRPr="00D72FCF" w:rsidRDefault="00C33D45" w:rsidP="00C33D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72FCF" w:rsidRPr="00D72FCF">
        <w:rPr>
          <w:rFonts w:ascii="Times New Roman" w:hAnsi="Times New Roman" w:cs="Times New Roman"/>
          <w:sz w:val="28"/>
          <w:szCs w:val="28"/>
        </w:rPr>
        <w:t xml:space="preserve">ема </w:t>
      </w:r>
      <w:r w:rsidR="001F67AC" w:rsidRPr="00D72FCF">
        <w:rPr>
          <w:rFonts w:ascii="Times New Roman" w:hAnsi="Times New Roman" w:cs="Times New Roman"/>
          <w:sz w:val="28"/>
          <w:szCs w:val="28"/>
        </w:rPr>
        <w:t xml:space="preserve"> </w:t>
      </w:r>
      <w:r w:rsidR="003631F9">
        <w:rPr>
          <w:rFonts w:ascii="Times New Roman" w:hAnsi="Times New Roman" w:cs="Times New Roman"/>
          <w:sz w:val="28"/>
          <w:szCs w:val="28"/>
        </w:rPr>
        <w:t xml:space="preserve"> моего </w:t>
      </w:r>
      <w:r w:rsidR="001F67AC" w:rsidRPr="00D72FCF">
        <w:rPr>
          <w:rFonts w:ascii="Times New Roman" w:hAnsi="Times New Roman" w:cs="Times New Roman"/>
          <w:sz w:val="28"/>
          <w:szCs w:val="28"/>
        </w:rPr>
        <w:t>выступления</w:t>
      </w:r>
      <w:r w:rsidR="003631F9">
        <w:rPr>
          <w:rFonts w:ascii="Times New Roman" w:hAnsi="Times New Roman" w:cs="Times New Roman"/>
          <w:sz w:val="28"/>
          <w:szCs w:val="28"/>
        </w:rPr>
        <w:t xml:space="preserve"> представлена на слайде:</w:t>
      </w:r>
    </w:p>
    <w:p w:rsidR="001F67AC" w:rsidRPr="00D72FCF" w:rsidRDefault="001F67AC" w:rsidP="00C33D4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72FCF">
        <w:rPr>
          <w:rFonts w:ascii="Times New Roman" w:hAnsi="Times New Roman" w:cs="Times New Roman"/>
          <w:b/>
          <w:sz w:val="28"/>
          <w:szCs w:val="28"/>
        </w:rPr>
        <w:t xml:space="preserve">Слайд 2 </w:t>
      </w:r>
    </w:p>
    <w:p w:rsidR="003631F9" w:rsidRDefault="003631F9" w:rsidP="002469B3">
      <w:pPr>
        <w:spacing w:after="0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3631F9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4399" cy="2590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598" cy="260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1F9" w:rsidRDefault="003631F9" w:rsidP="003631F9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</w:p>
    <w:p w:rsidR="001F67AC" w:rsidRDefault="001F67AC" w:rsidP="003631F9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</w:t>
      </w:r>
      <w:r w:rsidRPr="00AE6C44">
        <w:rPr>
          <w:rFonts w:ascii="Times New Roman" w:eastAsiaTheme="minorEastAsia" w:hAnsi="Times New Roman" w:cs="Times New Roman"/>
          <w:sz w:val="28"/>
          <w:szCs w:val="28"/>
          <w:lang w:bidi="en-US"/>
        </w:rPr>
        <w:t>Правительство РФ уделяет колоссальное внимание вопросу популяризации шахматного образования, что отмечается в Программе развит</w:t>
      </w: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ия шахмат в Российской </w:t>
      </w:r>
      <w:r w:rsidR="000C710E">
        <w:rPr>
          <w:rFonts w:ascii="Times New Roman" w:eastAsiaTheme="minorEastAsia" w:hAnsi="Times New Roman" w:cs="Times New Roman"/>
          <w:sz w:val="28"/>
          <w:szCs w:val="28"/>
          <w:lang w:bidi="en-US"/>
        </w:rPr>
        <w:t>Федерации</w:t>
      </w: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>.</w:t>
      </w:r>
    </w:p>
    <w:p w:rsidR="001F67AC" w:rsidRPr="00AE6C44" w:rsidRDefault="001F67AC" w:rsidP="003631F9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1F67AC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</w:t>
      </w:r>
      <w:r w:rsidRPr="00AE6C44">
        <w:rPr>
          <w:rFonts w:ascii="Times New Roman" w:eastAsiaTheme="minorEastAsia" w:hAnsi="Times New Roman" w:cs="Times New Roman"/>
          <w:sz w:val="28"/>
          <w:szCs w:val="28"/>
          <w:lang w:bidi="en-US"/>
        </w:rPr>
        <w:t>Наталья Комарова сделала заявление о том, что наш округ переходит на всеобщее шахматное образование.</w:t>
      </w:r>
    </w:p>
    <w:p w:rsidR="000C710E" w:rsidRPr="00AE6C44" w:rsidRDefault="009A11F0" w:rsidP="003631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1F0">
        <w:rPr>
          <w:rFonts w:ascii="Times New Roman" w:eastAsiaTheme="minorEastAsia" w:hAnsi="Times New Roman" w:cs="Times New Roman"/>
          <w:sz w:val="28"/>
          <w:szCs w:val="28"/>
          <w:lang w:eastAsia="ru-RU" w:bidi="en-US"/>
        </w:rPr>
        <w:t xml:space="preserve">        </w:t>
      </w:r>
      <w:r w:rsidR="000C710E" w:rsidRPr="00AE6C44">
        <w:rPr>
          <w:rFonts w:ascii="Times New Roman" w:eastAsiaTheme="minorEastAsia" w:hAnsi="Times New Roman" w:cs="Times New Roman"/>
          <w:sz w:val="28"/>
          <w:szCs w:val="28"/>
          <w:lang w:eastAsia="ru-RU" w:bidi="en-US"/>
        </w:rPr>
        <w:t>Большой опыт, накопленный во многих странах, позволяет считать шахматы одним из таких учебных предметов, так как ш</w:t>
      </w:r>
      <w:r w:rsidR="000C710E" w:rsidRPr="00AE6C44">
        <w:rPr>
          <w:rFonts w:ascii="Times New Roman" w:hAnsi="Times New Roman" w:cs="Times New Roman"/>
          <w:sz w:val="28"/>
          <w:szCs w:val="28"/>
        </w:rPr>
        <w:t>ахматы – эффективная модель для формирования у ребенка механизма «действия в уме», что является важнейшим фактором развития интеллекта.</w:t>
      </w:r>
    </w:p>
    <w:p w:rsidR="00F5660E" w:rsidRDefault="00F5660E" w:rsidP="00C33D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42FFE" w:rsidRDefault="00942FFE" w:rsidP="00C33D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72FCF">
        <w:rPr>
          <w:rFonts w:ascii="Times New Roman" w:hAnsi="Times New Roman" w:cs="Times New Roman"/>
          <w:b/>
          <w:sz w:val="28"/>
          <w:szCs w:val="28"/>
        </w:rPr>
        <w:t xml:space="preserve">Слайд 3 </w:t>
      </w:r>
    </w:p>
    <w:p w:rsidR="00E56A32" w:rsidRPr="00D72FCF" w:rsidRDefault="00E56A32" w:rsidP="00E56A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A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95749" cy="3071812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087" cy="307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96F" w:rsidRDefault="00E56A32" w:rsidP="00E56A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A3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4496F">
        <w:rPr>
          <w:rFonts w:ascii="Times New Roman" w:hAnsi="Times New Roman" w:cs="Times New Roman"/>
          <w:sz w:val="28"/>
          <w:szCs w:val="28"/>
        </w:rPr>
        <w:t xml:space="preserve">Хочется остановиться на методике </w:t>
      </w:r>
      <w:r w:rsidR="00D72FCF">
        <w:rPr>
          <w:rFonts w:ascii="Times New Roman" w:hAnsi="Times New Roman" w:cs="Times New Roman"/>
          <w:sz w:val="28"/>
          <w:szCs w:val="28"/>
        </w:rPr>
        <w:t xml:space="preserve"> Игоря Георгиевича </w:t>
      </w:r>
      <w:proofErr w:type="spellStart"/>
      <w:r w:rsidR="00D72FCF">
        <w:rPr>
          <w:rFonts w:ascii="Times New Roman" w:hAnsi="Times New Roman" w:cs="Times New Roman"/>
          <w:sz w:val="28"/>
          <w:szCs w:val="28"/>
        </w:rPr>
        <w:t>Сухина</w:t>
      </w:r>
      <w:proofErr w:type="spellEnd"/>
      <w:r w:rsidR="00D72FCF">
        <w:rPr>
          <w:rFonts w:ascii="Times New Roman" w:hAnsi="Times New Roman" w:cs="Times New Roman"/>
          <w:sz w:val="28"/>
          <w:szCs w:val="28"/>
        </w:rPr>
        <w:t xml:space="preserve">, которая незаменима в обучении детей игре в шахматы. Многоуровневая программа от </w:t>
      </w:r>
      <w:proofErr w:type="gramStart"/>
      <w:r w:rsidR="00D72FCF">
        <w:rPr>
          <w:rFonts w:ascii="Times New Roman" w:hAnsi="Times New Roman" w:cs="Times New Roman"/>
          <w:sz w:val="28"/>
          <w:szCs w:val="28"/>
        </w:rPr>
        <w:t>простого</w:t>
      </w:r>
      <w:proofErr w:type="gramEnd"/>
      <w:r w:rsidR="00D72FCF">
        <w:rPr>
          <w:rFonts w:ascii="Times New Roman" w:hAnsi="Times New Roman" w:cs="Times New Roman"/>
          <w:sz w:val="28"/>
          <w:szCs w:val="28"/>
        </w:rPr>
        <w:t xml:space="preserve"> к сложному позволяет интересно и увлекательно в игровой форме овладеть основными навыками игре в шахматы.</w:t>
      </w:r>
    </w:p>
    <w:p w:rsidR="00D72FCF" w:rsidRPr="00D72FCF" w:rsidRDefault="00D72FCF" w:rsidP="00942F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72FCF">
        <w:rPr>
          <w:rFonts w:ascii="Times New Roman" w:hAnsi="Times New Roman" w:cs="Times New Roman"/>
          <w:b/>
          <w:sz w:val="28"/>
          <w:szCs w:val="28"/>
        </w:rPr>
        <w:t>Слайд 4</w:t>
      </w:r>
    </w:p>
    <w:p w:rsidR="00CF275C" w:rsidRDefault="00CF275C" w:rsidP="00CF27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2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474" cy="28503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444" cy="286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75C" w:rsidRDefault="00CF275C" w:rsidP="00942F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275C" w:rsidRDefault="00CF275C" w:rsidP="00942F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2FFE" w:rsidRPr="00717EC5" w:rsidRDefault="00CF275C" w:rsidP="00CF2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75C">
        <w:rPr>
          <w:rFonts w:ascii="Times New Roman" w:hAnsi="Times New Roman" w:cs="Times New Roman"/>
          <w:sz w:val="28"/>
          <w:szCs w:val="28"/>
        </w:rPr>
        <w:t xml:space="preserve">        </w:t>
      </w:r>
      <w:r w:rsidR="00942FFE" w:rsidRPr="00717EC5">
        <w:rPr>
          <w:rFonts w:ascii="Times New Roman" w:hAnsi="Times New Roman" w:cs="Times New Roman"/>
          <w:sz w:val="28"/>
          <w:szCs w:val="28"/>
        </w:rPr>
        <w:t xml:space="preserve">Сегодня необходимо, чтобы каждый обучающий </w:t>
      </w:r>
      <w:r w:rsidR="00F71BA9" w:rsidRPr="00F71BA9">
        <w:rPr>
          <w:rFonts w:ascii="Times New Roman" w:hAnsi="Times New Roman" w:cs="Times New Roman"/>
          <w:sz w:val="28"/>
          <w:szCs w:val="28"/>
        </w:rPr>
        <w:t xml:space="preserve"> </w:t>
      </w:r>
      <w:r w:rsidR="00F71BA9">
        <w:rPr>
          <w:rFonts w:ascii="Times New Roman" w:hAnsi="Times New Roman" w:cs="Times New Roman"/>
          <w:sz w:val="28"/>
          <w:szCs w:val="28"/>
        </w:rPr>
        <w:t xml:space="preserve">из </w:t>
      </w:r>
      <w:r w:rsidR="00942FFE" w:rsidRPr="00717EC5">
        <w:rPr>
          <w:rFonts w:ascii="Times New Roman" w:hAnsi="Times New Roman" w:cs="Times New Roman"/>
          <w:sz w:val="28"/>
          <w:szCs w:val="28"/>
        </w:rPr>
        <w:t>детей шахматам, мог подготовить и провести занятие с использованием ИКТ. Это наглядно, красиво, красочно, информативно, интерактивно, экономит время педагога и воспитанника, позволяет ребенку работать в своём темпе, а педагогу работать с ребёнком дифференцированно и индивидуально, даёт возможность быстро проконтролировать и оценить результаты обучения.</w:t>
      </w:r>
    </w:p>
    <w:p w:rsidR="00942FFE" w:rsidRPr="00717EC5" w:rsidRDefault="00CF275C" w:rsidP="00CF275C">
      <w:pPr>
        <w:pStyle w:val="60"/>
        <w:shd w:val="clear" w:color="auto" w:fill="auto"/>
        <w:spacing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CF275C">
        <w:rPr>
          <w:rFonts w:ascii="Times New Roman" w:hAnsi="Times New Roman" w:cs="Times New Roman"/>
          <w:sz w:val="28"/>
          <w:szCs w:val="28"/>
        </w:rPr>
        <w:t xml:space="preserve">       </w:t>
      </w:r>
      <w:r w:rsidR="00942FFE" w:rsidRPr="00717EC5">
        <w:rPr>
          <w:rFonts w:ascii="Times New Roman" w:hAnsi="Times New Roman" w:cs="Times New Roman"/>
          <w:sz w:val="28"/>
          <w:szCs w:val="28"/>
        </w:rPr>
        <w:t xml:space="preserve">Задача состоит в том, чтобы заинтересовать детей шахматами, привлечь к ним их внимание, чтобы они захотели получать предложенные им знания. </w:t>
      </w:r>
      <w:r w:rsidRPr="00CF275C">
        <w:rPr>
          <w:rFonts w:ascii="Times New Roman" w:hAnsi="Times New Roman" w:cs="Times New Roman"/>
          <w:sz w:val="28"/>
          <w:szCs w:val="28"/>
        </w:rPr>
        <w:t xml:space="preserve">    </w:t>
      </w:r>
      <w:r w:rsidR="00AF1F34" w:rsidRPr="00AF1F34">
        <w:rPr>
          <w:rFonts w:ascii="Times New Roman" w:hAnsi="Times New Roman" w:cs="Times New Roman"/>
          <w:sz w:val="28"/>
          <w:szCs w:val="28"/>
        </w:rPr>
        <w:t xml:space="preserve">   </w:t>
      </w:r>
      <w:r w:rsidR="00942FFE" w:rsidRPr="00717EC5">
        <w:rPr>
          <w:rFonts w:ascii="Times New Roman" w:hAnsi="Times New Roman" w:cs="Times New Roman"/>
          <w:sz w:val="28"/>
          <w:szCs w:val="28"/>
        </w:rPr>
        <w:t>Поиск эффективных методик приводит к новым компьютерным технологиям, которые эффективно применяются при организации творческой познавательной деятельности обучающихся в процессе изучения основ игры в шахматы.</w:t>
      </w:r>
    </w:p>
    <w:p w:rsidR="00942FFE" w:rsidRPr="00C33D45" w:rsidRDefault="00942FFE" w:rsidP="00942FFE">
      <w:pPr>
        <w:pStyle w:val="60"/>
        <w:shd w:val="clear" w:color="auto" w:fill="auto"/>
        <w:spacing w:line="240" w:lineRule="auto"/>
        <w:ind w:right="2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C33D45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C33D45" w:rsidRPr="00C33D45">
        <w:rPr>
          <w:rFonts w:ascii="Times New Roman" w:hAnsi="Times New Roman" w:cs="Times New Roman"/>
          <w:b/>
          <w:sz w:val="28"/>
          <w:szCs w:val="28"/>
        </w:rPr>
        <w:t>5</w:t>
      </w:r>
      <w:r w:rsidR="002C597E" w:rsidRPr="00C33D4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F1F34" w:rsidRDefault="00AF1F34" w:rsidP="00AF1F34">
      <w:pPr>
        <w:pStyle w:val="60"/>
        <w:shd w:val="clear" w:color="auto" w:fill="auto"/>
        <w:spacing w:line="240" w:lineRule="auto"/>
        <w:ind w:right="20"/>
        <w:jc w:val="center"/>
        <w:rPr>
          <w:rFonts w:ascii="Times New Roman" w:hAnsi="Times New Roman" w:cs="Times New Roman"/>
          <w:sz w:val="28"/>
          <w:szCs w:val="28"/>
        </w:rPr>
      </w:pPr>
      <w:r w:rsidRPr="00AF1F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2424" cy="3121819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169" cy="312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F34" w:rsidRDefault="00AF1F34" w:rsidP="00942FFE">
      <w:pPr>
        <w:pStyle w:val="60"/>
        <w:shd w:val="clear" w:color="auto" w:fill="auto"/>
        <w:spacing w:line="240" w:lineRule="auto"/>
        <w:ind w:right="20"/>
        <w:jc w:val="left"/>
        <w:rPr>
          <w:rFonts w:ascii="Times New Roman" w:hAnsi="Times New Roman" w:cs="Times New Roman"/>
          <w:sz w:val="28"/>
          <w:szCs w:val="28"/>
        </w:rPr>
      </w:pPr>
    </w:p>
    <w:p w:rsidR="00AF1F34" w:rsidRDefault="00AF1F34" w:rsidP="00942FFE">
      <w:pPr>
        <w:pStyle w:val="60"/>
        <w:shd w:val="clear" w:color="auto" w:fill="auto"/>
        <w:spacing w:line="240" w:lineRule="auto"/>
        <w:ind w:right="20"/>
        <w:jc w:val="left"/>
        <w:rPr>
          <w:rFonts w:ascii="Times New Roman" w:hAnsi="Times New Roman" w:cs="Times New Roman"/>
          <w:sz w:val="28"/>
          <w:szCs w:val="28"/>
        </w:rPr>
      </w:pPr>
    </w:p>
    <w:p w:rsidR="002C597E" w:rsidRDefault="00AF1F34" w:rsidP="00AF1F34">
      <w:pPr>
        <w:pStyle w:val="60"/>
        <w:shd w:val="clear" w:color="auto" w:fill="auto"/>
        <w:spacing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AF1F34">
        <w:rPr>
          <w:rFonts w:ascii="Times New Roman" w:hAnsi="Times New Roman" w:cs="Times New Roman"/>
          <w:sz w:val="28"/>
          <w:szCs w:val="28"/>
        </w:rPr>
        <w:t xml:space="preserve">       </w:t>
      </w:r>
      <w:r w:rsidR="002C597E" w:rsidRPr="00717EC5">
        <w:rPr>
          <w:rFonts w:ascii="Times New Roman" w:hAnsi="Times New Roman" w:cs="Times New Roman"/>
          <w:sz w:val="28"/>
          <w:szCs w:val="28"/>
        </w:rPr>
        <w:t xml:space="preserve">Самостоятельное создание интерактивных игр </w:t>
      </w:r>
      <w:r w:rsidR="00F71BA9" w:rsidRPr="00F71BA9">
        <w:rPr>
          <w:rFonts w:ascii="Times New Roman" w:hAnsi="Times New Roman" w:cs="Times New Roman"/>
          <w:sz w:val="28"/>
          <w:szCs w:val="28"/>
        </w:rPr>
        <w:t xml:space="preserve"> - </w:t>
      </w:r>
      <w:r w:rsidR="00717EC5" w:rsidRPr="00717EC5">
        <w:rPr>
          <w:rFonts w:ascii="Times New Roman" w:hAnsi="Times New Roman" w:cs="Times New Roman"/>
          <w:sz w:val="28"/>
          <w:szCs w:val="28"/>
        </w:rPr>
        <w:t xml:space="preserve"> это активный метод обучения, основанный на опыте, полученном в результате специально организованного социального взаимодействия участников с целью изменения индивидуальной модели поведения. То есть, это такие методы, которые организуют процесс социального взаимодействия, на основании которого у участников возникает некое «новое» знание, родившееся непосредственно в ходе этого процесса, либо явившееся его результатом. Интерактивную игру можно использова</w:t>
      </w:r>
      <w:r w:rsidR="00F71BA9">
        <w:rPr>
          <w:rFonts w:ascii="Times New Roman" w:hAnsi="Times New Roman" w:cs="Times New Roman"/>
          <w:sz w:val="28"/>
          <w:szCs w:val="28"/>
        </w:rPr>
        <w:t>ть во всех областях</w:t>
      </w:r>
      <w:r w:rsidR="00717EC5" w:rsidRPr="00717EC5">
        <w:rPr>
          <w:rFonts w:ascii="Times New Roman" w:hAnsi="Times New Roman" w:cs="Times New Roman"/>
          <w:sz w:val="28"/>
          <w:szCs w:val="28"/>
        </w:rPr>
        <w:t>.</w:t>
      </w:r>
    </w:p>
    <w:p w:rsidR="00717EC5" w:rsidRPr="00AF1F34" w:rsidRDefault="00717EC5" w:rsidP="00942FFE">
      <w:pPr>
        <w:pStyle w:val="60"/>
        <w:shd w:val="clear" w:color="auto" w:fill="auto"/>
        <w:spacing w:line="240" w:lineRule="auto"/>
        <w:ind w:right="2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AF1F34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C33D45" w:rsidRPr="00AF1F34">
        <w:rPr>
          <w:rFonts w:ascii="Times New Roman" w:hAnsi="Times New Roman" w:cs="Times New Roman"/>
          <w:b/>
          <w:sz w:val="28"/>
          <w:szCs w:val="28"/>
        </w:rPr>
        <w:t>6</w:t>
      </w:r>
    </w:p>
    <w:p w:rsidR="00AF1F34" w:rsidRDefault="00F71BA9" w:rsidP="00EA1DBE">
      <w:pPr>
        <w:pStyle w:val="50"/>
        <w:shd w:val="clear" w:color="auto" w:fill="auto"/>
        <w:spacing w:line="365" w:lineRule="exact"/>
        <w:rPr>
          <w:color w:val="000000"/>
        </w:rPr>
      </w:pPr>
      <w:r w:rsidRPr="00F71BA9">
        <w:rPr>
          <w:noProof/>
          <w:color w:val="00000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71755</wp:posOffset>
            </wp:positionV>
            <wp:extent cx="4063365" cy="3048000"/>
            <wp:effectExtent l="0" t="0" r="0" b="0"/>
            <wp:wrapThrough wrapText="bothSides">
              <wp:wrapPolygon edited="0">
                <wp:start x="0" y="0"/>
                <wp:lineTo x="0" y="21465"/>
                <wp:lineTo x="21468" y="21465"/>
                <wp:lineTo x="21468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36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F34" w:rsidRDefault="00AF1F34" w:rsidP="00EA1DBE">
      <w:pPr>
        <w:pStyle w:val="50"/>
        <w:shd w:val="clear" w:color="auto" w:fill="auto"/>
        <w:spacing w:line="365" w:lineRule="exact"/>
        <w:rPr>
          <w:color w:val="000000"/>
        </w:rPr>
      </w:pPr>
    </w:p>
    <w:p w:rsidR="00AF1F34" w:rsidRDefault="00AF1F34" w:rsidP="00EA1DBE">
      <w:pPr>
        <w:pStyle w:val="50"/>
        <w:shd w:val="clear" w:color="auto" w:fill="auto"/>
        <w:spacing w:line="365" w:lineRule="exact"/>
        <w:rPr>
          <w:color w:val="000000"/>
        </w:rPr>
      </w:pPr>
    </w:p>
    <w:p w:rsidR="00AF1F34" w:rsidRDefault="00AF1F34" w:rsidP="00EA1DBE">
      <w:pPr>
        <w:pStyle w:val="50"/>
        <w:shd w:val="clear" w:color="auto" w:fill="auto"/>
        <w:spacing w:line="365" w:lineRule="exact"/>
        <w:rPr>
          <w:color w:val="000000"/>
        </w:rPr>
      </w:pPr>
    </w:p>
    <w:p w:rsidR="00AF1F34" w:rsidRDefault="00AF1F34" w:rsidP="00EA1DBE">
      <w:pPr>
        <w:pStyle w:val="50"/>
        <w:shd w:val="clear" w:color="auto" w:fill="auto"/>
        <w:spacing w:line="365" w:lineRule="exact"/>
        <w:rPr>
          <w:color w:val="000000"/>
        </w:rPr>
      </w:pPr>
    </w:p>
    <w:p w:rsidR="00AF1F34" w:rsidRDefault="00AF1F34" w:rsidP="00EA1DBE">
      <w:pPr>
        <w:pStyle w:val="50"/>
        <w:shd w:val="clear" w:color="auto" w:fill="auto"/>
        <w:spacing w:line="365" w:lineRule="exact"/>
        <w:rPr>
          <w:color w:val="000000"/>
        </w:rPr>
      </w:pPr>
    </w:p>
    <w:p w:rsidR="00AF1F34" w:rsidRDefault="00AF1F34" w:rsidP="00EA1DBE">
      <w:pPr>
        <w:pStyle w:val="50"/>
        <w:shd w:val="clear" w:color="auto" w:fill="auto"/>
        <w:spacing w:line="365" w:lineRule="exact"/>
        <w:rPr>
          <w:color w:val="000000"/>
        </w:rPr>
      </w:pPr>
    </w:p>
    <w:p w:rsidR="00AF1F34" w:rsidRDefault="00AF1F34" w:rsidP="00EA1DBE">
      <w:pPr>
        <w:pStyle w:val="50"/>
        <w:shd w:val="clear" w:color="auto" w:fill="auto"/>
        <w:spacing w:line="365" w:lineRule="exact"/>
        <w:rPr>
          <w:color w:val="000000"/>
        </w:rPr>
      </w:pPr>
    </w:p>
    <w:p w:rsidR="00AF1F34" w:rsidRDefault="00AF1F34" w:rsidP="00EA1DBE">
      <w:pPr>
        <w:pStyle w:val="50"/>
        <w:shd w:val="clear" w:color="auto" w:fill="auto"/>
        <w:spacing w:line="365" w:lineRule="exact"/>
        <w:rPr>
          <w:color w:val="000000"/>
        </w:rPr>
      </w:pPr>
    </w:p>
    <w:p w:rsidR="00AF1F34" w:rsidRDefault="00AF1F34" w:rsidP="00EA1DBE">
      <w:pPr>
        <w:pStyle w:val="50"/>
        <w:shd w:val="clear" w:color="auto" w:fill="auto"/>
        <w:spacing w:line="365" w:lineRule="exact"/>
        <w:rPr>
          <w:color w:val="000000"/>
        </w:rPr>
      </w:pPr>
    </w:p>
    <w:p w:rsidR="00AF1F34" w:rsidRDefault="00AF1F34" w:rsidP="00EA1DBE">
      <w:pPr>
        <w:pStyle w:val="50"/>
        <w:shd w:val="clear" w:color="auto" w:fill="auto"/>
        <w:spacing w:line="365" w:lineRule="exact"/>
        <w:rPr>
          <w:color w:val="000000"/>
        </w:rPr>
      </w:pPr>
    </w:p>
    <w:p w:rsidR="00AF1F34" w:rsidRDefault="00AF1F34" w:rsidP="00EA1DBE">
      <w:pPr>
        <w:pStyle w:val="50"/>
        <w:shd w:val="clear" w:color="auto" w:fill="auto"/>
        <w:spacing w:line="365" w:lineRule="exact"/>
        <w:rPr>
          <w:color w:val="000000"/>
        </w:rPr>
      </w:pPr>
    </w:p>
    <w:p w:rsidR="00FF0E5B" w:rsidRDefault="00FF0E5B" w:rsidP="00EA1DBE">
      <w:pPr>
        <w:pStyle w:val="50"/>
        <w:shd w:val="clear" w:color="auto" w:fill="auto"/>
        <w:spacing w:line="365" w:lineRule="exact"/>
        <w:rPr>
          <w:color w:val="000000"/>
        </w:rPr>
      </w:pPr>
    </w:p>
    <w:p w:rsidR="00AF1F34" w:rsidRDefault="00AF1F34" w:rsidP="00EA1DBE">
      <w:pPr>
        <w:pStyle w:val="50"/>
        <w:shd w:val="clear" w:color="auto" w:fill="auto"/>
        <w:spacing w:line="365" w:lineRule="exact"/>
        <w:rPr>
          <w:color w:val="000000"/>
        </w:rPr>
      </w:pPr>
    </w:p>
    <w:p w:rsidR="00EA1DBE" w:rsidRDefault="00EA1DBE" w:rsidP="00EA1DBE">
      <w:pPr>
        <w:pStyle w:val="50"/>
        <w:shd w:val="clear" w:color="auto" w:fill="auto"/>
        <w:spacing w:line="365" w:lineRule="exact"/>
      </w:pPr>
      <w:r>
        <w:rPr>
          <w:color w:val="000000"/>
        </w:rPr>
        <w:t>Портал «Шахматная планета».</w:t>
      </w:r>
    </w:p>
    <w:p w:rsidR="00C33D45" w:rsidRDefault="00EA1DBE" w:rsidP="00C33D45">
      <w:pPr>
        <w:pStyle w:val="2"/>
        <w:shd w:val="clear" w:color="auto" w:fill="auto"/>
        <w:spacing w:before="0"/>
        <w:ind w:left="20" w:right="20" w:firstLine="700"/>
      </w:pPr>
      <w:r>
        <w:t xml:space="preserve">«Шахматная планета» это уникальный и очень интересный шахматный портал. Здесь можно не только поиграть в шахматы, но и изучить интересующие полноценные курсы и даже приобрести себе шахматы, часы, книги и многое другое. У нее есть две версии платная и бесплатная. </w:t>
      </w:r>
      <w:r w:rsidR="00C33D45">
        <w:t xml:space="preserve">Для бесплатной версии, ничего скачивать не надо, игра идет непосредственно в браузере. Чтобы попасть на бесплатную версию шахматной планеты необходимо набрать в браузере следующий адрес </w:t>
      </w:r>
      <w:hyperlink r:id="rId14" w:history="1">
        <w:r w:rsidR="00C33D45">
          <w:rPr>
            <w:rStyle w:val="a3"/>
            <w:rFonts w:eastAsia="Calibri"/>
            <w:lang w:val="en-US"/>
          </w:rPr>
          <w:t>www</w:t>
        </w:r>
        <w:r w:rsidR="00C33D45" w:rsidRPr="00E978E6">
          <w:rPr>
            <w:rStyle w:val="a3"/>
            <w:rFonts w:eastAsia="Calibri"/>
          </w:rPr>
          <w:t>.</w:t>
        </w:r>
        <w:proofErr w:type="spellStart"/>
        <w:r w:rsidR="00C33D45">
          <w:rPr>
            <w:rStyle w:val="a3"/>
            <w:rFonts w:eastAsia="Calibri"/>
            <w:lang w:val="en-US"/>
          </w:rPr>
          <w:t>chessking</w:t>
        </w:r>
        <w:proofErr w:type="spellEnd"/>
        <w:r w:rsidR="00C33D45" w:rsidRPr="00E978E6">
          <w:rPr>
            <w:rStyle w:val="a3"/>
            <w:rFonts w:eastAsia="Calibri"/>
          </w:rPr>
          <w:t>.</w:t>
        </w:r>
        <w:r w:rsidR="00C33D45">
          <w:rPr>
            <w:rStyle w:val="a3"/>
            <w:rFonts w:eastAsia="Calibri"/>
            <w:lang w:val="en-US"/>
          </w:rPr>
          <w:t>com</w:t>
        </w:r>
      </w:hyperlink>
      <w:r w:rsidR="00C33D45" w:rsidRPr="00E978E6">
        <w:t xml:space="preserve">. </w:t>
      </w:r>
      <w:r w:rsidR="00C33D45">
        <w:t>После этого вы попадаете на главную страницу, где перед вами форма входа.</w:t>
      </w:r>
    </w:p>
    <w:p w:rsidR="00C33D45" w:rsidRDefault="00C33D45" w:rsidP="00C33D45">
      <w:pPr>
        <w:pStyle w:val="2"/>
        <w:shd w:val="clear" w:color="auto" w:fill="auto"/>
        <w:spacing w:before="0"/>
        <w:ind w:left="20" w:right="20" w:firstLine="700"/>
      </w:pPr>
      <w:r>
        <w:t>Можно войти как «Гость» или «Зарегистрироваться». Если вы войдете как «Гость», то вам будет сгенерирован профиль самим сервером, через него можно будет играть только не рейтинговые игры, а вся ваша статистика не будет сохранена. Это отличный способ просто попробовать основные функции без дополнительной регистрации и траты времени.</w:t>
      </w:r>
    </w:p>
    <w:p w:rsidR="00C33D45" w:rsidRDefault="00C33D45" w:rsidP="00C33D45">
      <w:pPr>
        <w:pStyle w:val="2"/>
        <w:shd w:val="clear" w:color="auto" w:fill="auto"/>
        <w:spacing w:before="0"/>
        <w:ind w:left="20" w:right="20" w:firstLine="700"/>
      </w:pPr>
      <w:r>
        <w:t xml:space="preserve">Если вы пройдете регистрацию, то получите полный функционал портала, свой профиль, сможете играть рейтинговые игры, участвовать в турнирах, создать собственную команду или присоединиться </w:t>
      </w:r>
      <w:proofErr w:type="gramStart"/>
      <w:r>
        <w:t>к</w:t>
      </w:r>
      <w:proofErr w:type="gramEnd"/>
      <w:r>
        <w:t xml:space="preserve"> уже существующей, проходить обучающие курсы. </w:t>
      </w:r>
    </w:p>
    <w:p w:rsidR="00C33D45" w:rsidRDefault="00C33D45" w:rsidP="00C33D45">
      <w:pPr>
        <w:pStyle w:val="60"/>
        <w:shd w:val="clear" w:color="auto" w:fill="auto"/>
        <w:spacing w:line="240" w:lineRule="auto"/>
        <w:ind w:right="20"/>
        <w:jc w:val="left"/>
        <w:rPr>
          <w:rFonts w:ascii="Times New Roman" w:hAnsi="Times New Roman" w:cs="Times New Roman"/>
          <w:sz w:val="28"/>
          <w:szCs w:val="28"/>
        </w:rPr>
      </w:pPr>
      <w:r w:rsidRPr="00302E56">
        <w:rPr>
          <w:rFonts w:ascii="Times New Roman" w:hAnsi="Times New Roman" w:cs="Times New Roman"/>
          <w:sz w:val="28"/>
          <w:szCs w:val="28"/>
        </w:rPr>
        <w:t>Лучше использовать как дополнительную форму обучения.</w:t>
      </w:r>
    </w:p>
    <w:p w:rsidR="006557FF" w:rsidRDefault="006557FF" w:rsidP="00C33D45">
      <w:pPr>
        <w:pStyle w:val="60"/>
        <w:shd w:val="clear" w:color="auto" w:fill="auto"/>
        <w:spacing w:line="240" w:lineRule="auto"/>
        <w:ind w:right="20"/>
        <w:jc w:val="left"/>
        <w:rPr>
          <w:rFonts w:ascii="Times New Roman" w:hAnsi="Times New Roman" w:cs="Times New Roman"/>
          <w:sz w:val="28"/>
          <w:szCs w:val="28"/>
        </w:rPr>
      </w:pPr>
    </w:p>
    <w:p w:rsidR="006557FF" w:rsidRPr="0089561F" w:rsidRDefault="006557FF" w:rsidP="00C33D45">
      <w:pPr>
        <w:pStyle w:val="60"/>
        <w:shd w:val="clear" w:color="auto" w:fill="auto"/>
        <w:spacing w:line="240" w:lineRule="auto"/>
        <w:ind w:right="2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89561F">
        <w:rPr>
          <w:rFonts w:ascii="Times New Roman" w:hAnsi="Times New Roman" w:cs="Times New Roman"/>
          <w:b/>
          <w:sz w:val="28"/>
          <w:szCs w:val="28"/>
        </w:rPr>
        <w:t xml:space="preserve">Слайд 7 </w:t>
      </w:r>
    </w:p>
    <w:p w:rsidR="006557FF" w:rsidRDefault="00F71BA9" w:rsidP="00C33D45">
      <w:pPr>
        <w:pStyle w:val="60"/>
        <w:shd w:val="clear" w:color="auto" w:fill="auto"/>
        <w:spacing w:line="240" w:lineRule="auto"/>
        <w:ind w:right="20"/>
        <w:jc w:val="left"/>
        <w:rPr>
          <w:rFonts w:ascii="Times New Roman" w:hAnsi="Times New Roman" w:cs="Times New Roman"/>
          <w:sz w:val="28"/>
          <w:szCs w:val="28"/>
        </w:rPr>
      </w:pPr>
      <w:r w:rsidRPr="00F71B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7FF" w:rsidRDefault="00EC1FCD" w:rsidP="00EC1FCD">
      <w:pPr>
        <w:pStyle w:val="60"/>
        <w:shd w:val="clear" w:color="auto" w:fill="auto"/>
        <w:spacing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EC1FCD">
        <w:rPr>
          <w:rFonts w:ascii="Times New Roman" w:hAnsi="Times New Roman" w:cs="Times New Roman"/>
          <w:sz w:val="28"/>
          <w:szCs w:val="28"/>
        </w:rPr>
        <w:t xml:space="preserve">       </w:t>
      </w:r>
      <w:r w:rsidR="006557FF">
        <w:rPr>
          <w:rFonts w:ascii="Times New Roman" w:hAnsi="Times New Roman" w:cs="Times New Roman"/>
          <w:sz w:val="28"/>
          <w:szCs w:val="28"/>
        </w:rPr>
        <w:t>Красочные интерактивные тесты позволят вашим воспитанникам проверить свои знания, а нам, как педагогам, оценить уровень усвоения знаний, полученных на занятиях.</w:t>
      </w:r>
    </w:p>
    <w:p w:rsidR="0089561F" w:rsidRDefault="0089561F" w:rsidP="00EC1FCD">
      <w:pPr>
        <w:pStyle w:val="60"/>
        <w:shd w:val="clear" w:color="auto" w:fill="auto"/>
        <w:spacing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89561F" w:rsidRDefault="0089561F" w:rsidP="00EC1FCD">
      <w:pPr>
        <w:pStyle w:val="60"/>
        <w:shd w:val="clear" w:color="auto" w:fill="auto"/>
        <w:spacing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561F">
        <w:rPr>
          <w:rFonts w:ascii="Times New Roman" w:hAnsi="Times New Roman" w:cs="Times New Roman"/>
          <w:b/>
          <w:sz w:val="28"/>
          <w:szCs w:val="28"/>
        </w:rPr>
        <w:t>Слайд 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1BA9" w:rsidRDefault="00F71BA9" w:rsidP="00EC1FCD">
      <w:pPr>
        <w:pStyle w:val="60"/>
        <w:shd w:val="clear" w:color="auto" w:fill="auto"/>
        <w:spacing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F71B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BA9" w:rsidRDefault="00F71BA9" w:rsidP="00EC1FCD">
      <w:pPr>
        <w:pStyle w:val="60"/>
        <w:shd w:val="clear" w:color="auto" w:fill="auto"/>
        <w:spacing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89561F" w:rsidRDefault="00F71BA9" w:rsidP="00EC1FCD">
      <w:pPr>
        <w:pStyle w:val="60"/>
        <w:shd w:val="clear" w:color="auto" w:fill="auto"/>
        <w:spacing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9561F" w:rsidRPr="0089561F">
        <w:rPr>
          <w:rFonts w:ascii="Times New Roman" w:hAnsi="Times New Roman" w:cs="Times New Roman"/>
          <w:sz w:val="28"/>
          <w:szCs w:val="28"/>
        </w:rPr>
        <w:t>Игра в шахматы относится к спортивным играм. Деятельность в ней строго регламентирована правилами и порядком проведения соревнований - турниров на разных уровнях. Ее основу составляют соревновательная (игровая) деятельность участников, а вся стратегия и тактика игры направлена на победу над соперником.</w:t>
      </w:r>
    </w:p>
    <w:p w:rsidR="00F71BA9" w:rsidRDefault="00F71BA9" w:rsidP="00EC1FCD">
      <w:pPr>
        <w:pStyle w:val="60"/>
        <w:shd w:val="clear" w:color="auto" w:fill="auto"/>
        <w:spacing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F71BA9" w:rsidRDefault="00F71BA9" w:rsidP="00EC1FCD">
      <w:pPr>
        <w:pStyle w:val="60"/>
        <w:shd w:val="clear" w:color="auto" w:fill="auto"/>
        <w:spacing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942FFE" w:rsidRDefault="00F71BA9" w:rsidP="00FF0E5B">
      <w:pPr>
        <w:pStyle w:val="60"/>
        <w:shd w:val="clear" w:color="auto" w:fill="auto"/>
        <w:spacing w:line="240" w:lineRule="auto"/>
        <w:ind w:right="20"/>
        <w:jc w:val="both"/>
      </w:pPr>
      <w:r w:rsidRPr="00F71B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2FFE" w:rsidSect="0056105B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791A" w:rsidRDefault="0006791A">
      <w:pPr>
        <w:spacing w:after="0" w:line="240" w:lineRule="auto"/>
      </w:pPr>
      <w:r>
        <w:separator/>
      </w:r>
    </w:p>
  </w:endnote>
  <w:endnote w:type="continuationSeparator" w:id="0">
    <w:p w:rsidR="0006791A" w:rsidRDefault="00067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901" w:rsidRDefault="008F694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791A" w:rsidRDefault="0006791A">
      <w:pPr>
        <w:spacing w:after="0" w:line="240" w:lineRule="auto"/>
      </w:pPr>
      <w:r>
        <w:separator/>
      </w:r>
    </w:p>
  </w:footnote>
  <w:footnote w:type="continuationSeparator" w:id="0">
    <w:p w:rsidR="0006791A" w:rsidRDefault="000679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/>
  <w:rsids>
    <w:rsidRoot w:val="00F314B0"/>
    <w:rsid w:val="0006791A"/>
    <w:rsid w:val="000C710E"/>
    <w:rsid w:val="001F67AC"/>
    <w:rsid w:val="002469B3"/>
    <w:rsid w:val="002C597E"/>
    <w:rsid w:val="00302E56"/>
    <w:rsid w:val="003631F9"/>
    <w:rsid w:val="0056105B"/>
    <w:rsid w:val="00646CBD"/>
    <w:rsid w:val="006557FF"/>
    <w:rsid w:val="00717EC5"/>
    <w:rsid w:val="0089561F"/>
    <w:rsid w:val="008E2670"/>
    <w:rsid w:val="00942FFE"/>
    <w:rsid w:val="009A11F0"/>
    <w:rsid w:val="00A10991"/>
    <w:rsid w:val="00AF0EEB"/>
    <w:rsid w:val="00AF1F34"/>
    <w:rsid w:val="00C33D45"/>
    <w:rsid w:val="00CF275C"/>
    <w:rsid w:val="00D67AC9"/>
    <w:rsid w:val="00D72FCF"/>
    <w:rsid w:val="00E4496F"/>
    <w:rsid w:val="00E56A32"/>
    <w:rsid w:val="00EA1DBE"/>
    <w:rsid w:val="00EC1FCD"/>
    <w:rsid w:val="00F314B0"/>
    <w:rsid w:val="00F5660E"/>
    <w:rsid w:val="00F71BA9"/>
    <w:rsid w:val="00FF0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0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_"/>
    <w:basedOn w:val="a0"/>
    <w:link w:val="60"/>
    <w:rsid w:val="00942FFE"/>
    <w:rPr>
      <w:rFonts w:ascii="Calibri" w:eastAsia="Calibri" w:hAnsi="Calibri" w:cs="Calibri"/>
      <w:sz w:val="21"/>
      <w:szCs w:val="21"/>
      <w:shd w:val="clear" w:color="auto" w:fill="FFFFFF"/>
    </w:rPr>
  </w:style>
  <w:style w:type="paragraph" w:customStyle="1" w:styleId="2">
    <w:name w:val="Основной текст2"/>
    <w:basedOn w:val="a"/>
    <w:rsid w:val="00942FFE"/>
    <w:pPr>
      <w:widowControl w:val="0"/>
      <w:shd w:val="clear" w:color="auto" w:fill="FFFFFF"/>
      <w:spacing w:before="600" w:after="0" w:line="370" w:lineRule="exact"/>
      <w:ind w:hanging="340"/>
      <w:jc w:val="both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paragraph" w:customStyle="1" w:styleId="60">
    <w:name w:val="Основной текст (6)"/>
    <w:basedOn w:val="a"/>
    <w:link w:val="6"/>
    <w:rsid w:val="00942FFE"/>
    <w:pPr>
      <w:widowControl w:val="0"/>
      <w:shd w:val="clear" w:color="auto" w:fill="FFFFFF"/>
      <w:spacing w:after="0" w:line="0" w:lineRule="atLeast"/>
      <w:jc w:val="right"/>
    </w:pPr>
    <w:rPr>
      <w:rFonts w:ascii="Calibri" w:eastAsia="Calibri" w:hAnsi="Calibri" w:cs="Calibri"/>
      <w:sz w:val="21"/>
      <w:szCs w:val="21"/>
    </w:rPr>
  </w:style>
  <w:style w:type="character" w:styleId="a3">
    <w:name w:val="Hyperlink"/>
    <w:basedOn w:val="a0"/>
    <w:rsid w:val="00EA1DBE"/>
    <w:rPr>
      <w:color w:val="0066CC"/>
      <w:u w:val="single"/>
    </w:rPr>
  </w:style>
  <w:style w:type="character" w:customStyle="1" w:styleId="a4">
    <w:name w:val="Колонтитул"/>
    <w:basedOn w:val="a0"/>
    <w:rsid w:val="00EA1D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5">
    <w:name w:val="Основной текст (5)_"/>
    <w:basedOn w:val="a0"/>
    <w:link w:val="50"/>
    <w:rsid w:val="00EA1DBE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A1DBE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Balloon Text"/>
    <w:basedOn w:val="a"/>
    <w:link w:val="a6"/>
    <w:uiPriority w:val="99"/>
    <w:semiHidden/>
    <w:unhideWhenUsed/>
    <w:rsid w:val="00D67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7AC9"/>
    <w:rPr>
      <w:rFonts w:ascii="Tahoma" w:hAnsi="Tahoma" w:cs="Tahoma"/>
      <w:sz w:val="16"/>
      <w:szCs w:val="16"/>
    </w:rPr>
  </w:style>
  <w:style w:type="character" w:customStyle="1" w:styleId="postbody">
    <w:name w:val="postbody"/>
    <w:uiPriority w:val="99"/>
    <w:rsid w:val="00D67AC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chessking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A9C1E5-B328-4703-A056-28282B0E2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670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Ольга</cp:lastModifiedBy>
  <cp:revision>2</cp:revision>
  <dcterms:created xsi:type="dcterms:W3CDTF">2020-04-28T15:38:00Z</dcterms:created>
  <dcterms:modified xsi:type="dcterms:W3CDTF">2020-04-28T15:38:00Z</dcterms:modified>
</cp:coreProperties>
</file>