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652FC5">
        <w:trPr>
          <w:trHeight w:val="983"/>
        </w:trPr>
        <w:tc>
          <w:tcPr>
            <w:tcW w:w="1526" w:type="dxa"/>
            <w:vMerge w:val="restart"/>
          </w:tcPr>
          <w:p w:rsidR="00483F18" w:rsidRPr="00483F18" w:rsidRDefault="00483F18" w:rsidP="00483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3F18">
              <w:rPr>
                <w:rFonts w:ascii="Times New Roman" w:hAnsi="Times New Roman"/>
                <w:b/>
                <w:sz w:val="24"/>
                <w:szCs w:val="24"/>
              </w:rPr>
              <w:t>Весна в окно стучится…</w:t>
            </w:r>
          </w:p>
          <w:p w:rsidR="00483F18" w:rsidRPr="00483F18" w:rsidRDefault="00483F18" w:rsidP="00483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3F18">
              <w:rPr>
                <w:rFonts w:ascii="Times New Roman" w:hAnsi="Times New Roman"/>
                <w:b/>
                <w:sz w:val="24"/>
                <w:szCs w:val="24"/>
              </w:rPr>
              <w:t xml:space="preserve">Что мы видели на прогулке?  </w:t>
            </w:r>
          </w:p>
          <w:p w:rsidR="00EE0905" w:rsidRPr="00EE0905" w:rsidRDefault="00EE0905" w:rsidP="00483F1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EE0905" w:rsidRPr="00476A69" w:rsidRDefault="00476A69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A69">
              <w:rPr>
                <w:rFonts w:ascii="Times New Roman" w:hAnsi="Times New Roman"/>
                <w:sz w:val="24"/>
                <w:szCs w:val="24"/>
              </w:rPr>
              <w:t>Вызывать интерес к наблюдениям за изменениями в природе. Обращать внимание на признаки весны: солнце ярко светит, греет; снег растаял, появилась трава, поют птички, потому что они рады теплу, на деревьях набухли почки.</w:t>
            </w:r>
          </w:p>
        </w:tc>
        <w:tc>
          <w:tcPr>
            <w:tcW w:w="6062" w:type="dxa"/>
          </w:tcPr>
          <w:p w:rsidR="00476A69" w:rsidRDefault="006575D1" w:rsidP="00272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</w:t>
            </w:r>
            <w:r w:rsidRPr="00476A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76A69" w:rsidRPr="00476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A69" w:rsidRPr="00476A69">
              <w:rPr>
                <w:rFonts w:ascii="Times New Roman" w:hAnsi="Times New Roman"/>
                <w:b/>
                <w:sz w:val="24"/>
                <w:szCs w:val="24"/>
              </w:rPr>
              <w:t xml:space="preserve">«Цвета весны»                      </w:t>
            </w:r>
          </w:p>
          <w:p w:rsidR="00476A69" w:rsidRPr="00476A69" w:rsidRDefault="00476A69" w:rsidP="00272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6A69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476A69">
              <w:rPr>
                <w:rFonts w:ascii="Times New Roman" w:hAnsi="Times New Roman"/>
                <w:sz w:val="24"/>
                <w:szCs w:val="24"/>
              </w:rPr>
              <w:t>Продолжать формировать поисковую деятельность; умение выделять предметы основных цветов на иллюстрациях, сюжетной картинке, называть цвет; выделять основные цвета весны: зеленые листья, желтые цветы, красное солнце, синие лужи, небо. Развивать мелкую моторику.</w:t>
            </w:r>
          </w:p>
          <w:p w:rsidR="006575D1" w:rsidRPr="0074152C" w:rsidRDefault="006575D1" w:rsidP="00FA1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476A69" w:rsidRDefault="00476A69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027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476A69">
              <w:rPr>
                <w:rFonts w:ascii="Times New Roman" w:hAnsi="Times New Roman"/>
                <w:b/>
                <w:sz w:val="24"/>
                <w:szCs w:val="24"/>
              </w:rPr>
              <w:t>Дидактические игры: «Когда это бывает»</w:t>
            </w:r>
          </w:p>
          <w:p w:rsidR="00476A69" w:rsidRPr="00476A69" w:rsidRDefault="00476A69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10" name="Рисунок 9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A69" w:rsidRDefault="00476A69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Продолжаем </w:t>
            </w:r>
            <w:r w:rsidR="00477B97">
              <w:rPr>
                <w:rFonts w:ascii="Times New Roman" w:hAnsi="Times New Roman"/>
                <w:sz w:val="24"/>
                <w:szCs w:val="24"/>
              </w:rPr>
              <w:t>показыва</w:t>
            </w:r>
            <w:r>
              <w:rPr>
                <w:rFonts w:ascii="Times New Roman" w:hAnsi="Times New Roman"/>
                <w:sz w:val="24"/>
                <w:szCs w:val="24"/>
              </w:rPr>
              <w:t>ть ребенку картинки и определить в какое время года бывают эти признаки.</w:t>
            </w:r>
            <w:r w:rsidR="00477B97">
              <w:rPr>
                <w:rFonts w:ascii="Times New Roman" w:hAnsi="Times New Roman"/>
                <w:sz w:val="24"/>
                <w:szCs w:val="24"/>
              </w:rPr>
              <w:t xml:space="preserve"> Определяем какие цвета присущи определенному времени году.</w:t>
            </w:r>
            <w:r w:rsidRPr="00476A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77B97" w:rsidRDefault="00476A69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6A6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477B97">
              <w:rPr>
                <w:rFonts w:ascii="Times New Roman" w:hAnsi="Times New Roman"/>
                <w:b/>
                <w:sz w:val="24"/>
                <w:szCs w:val="24"/>
              </w:rPr>
              <w:t>исование: «Дождик»</w:t>
            </w:r>
          </w:p>
          <w:p w:rsidR="000B62ED" w:rsidRDefault="00723E85" w:rsidP="00476A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белом листе бумаги нарисуйте заранее для ребенка тучки и травку. Предложите малышу нарисовать дождик из тучки (объясняя, что дождь идет из тучки, а не просто с неба). Заранее обговорите какие цвета нужно использовать. Для рисования дождя можно использовать краски, карандаши или восковые мелки. Технику тоже можно предложить на выбор малыша – мазки кистью,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примакивание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кистью, штрихи карандашом или просто провести линию от тучки к траве. Можно использовать ватные палочки, обмакнув в краску</w:t>
            </w:r>
            <w:r w:rsidR="000B62ED">
              <w:rPr>
                <w:rFonts w:ascii="Times New Roman" w:hAnsi="Times New Roman"/>
                <w:sz w:val="24"/>
                <w:szCs w:val="24"/>
              </w:rPr>
              <w:t xml:space="preserve"> рисовать ими.</w:t>
            </w:r>
          </w:p>
          <w:p w:rsidR="00723E85" w:rsidRPr="00723E85" w:rsidRDefault="000B62ED" w:rsidP="00476A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86150" cy="2971800"/>
                  <wp:effectExtent l="19050" t="0" r="0" b="0"/>
                  <wp:docPr id="13" name="Рисунок 12" descr="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9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3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76A69" w:rsidRPr="000B62ED" w:rsidRDefault="00477B97" w:rsidP="00476A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Аппликация: «Одуванчик»</w:t>
            </w:r>
            <w:r w:rsidR="000B62E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B62ED">
              <w:rPr>
                <w:rFonts w:ascii="Times New Roman" w:hAnsi="Times New Roman"/>
                <w:sz w:val="24"/>
                <w:szCs w:val="24"/>
              </w:rPr>
              <w:t>Из зеленой бумаги вырезаем листики и приклеиваем на картон (делает взрослый).</w:t>
            </w:r>
          </w:p>
          <w:p w:rsidR="000B62ED" w:rsidRPr="00476A69" w:rsidRDefault="000B62ED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62325" cy="3533775"/>
                  <wp:effectExtent l="19050" t="0" r="9525" b="0"/>
                  <wp:docPr id="14" name="Рисунок 13" descr="57838979п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838979ппп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2ED" w:rsidRDefault="000B62ED" w:rsidP="00476A6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Затем берем ватные диски или вату. Ребенку предложите из ваты скатать шарики и приклеить их к стеблям одуванчика. Если у вас ватные диски, их так же приклеить к стеблям  и когда ватный диск приклеиться (высохнет) снять один его слой, чтобы одуванчик получился более объемный</w:t>
            </w:r>
            <w:r w:rsidR="007805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7805A2" w:rsidRDefault="007805A2" w:rsidP="00476A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4937760"/>
                  <wp:effectExtent l="19050" t="0" r="0" b="0"/>
                  <wp:docPr id="22" name="Рисунок 21" descr="ea690266669f6c6ae0a749d97c9ce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690266669f6c6ae0a749d97c9cec9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A2" w:rsidRPr="000B62ED" w:rsidRDefault="007805A2" w:rsidP="00476A6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46A5" w:rsidRDefault="00476A69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6A69">
              <w:rPr>
                <w:rFonts w:ascii="Times New Roman" w:hAnsi="Times New Roman"/>
                <w:b/>
                <w:sz w:val="24"/>
                <w:szCs w:val="24"/>
              </w:rPr>
              <w:t>Рассматривание веток с зелеными почками, листочков.</w:t>
            </w:r>
          </w:p>
          <w:p w:rsidR="007805A2" w:rsidRPr="00476A69" w:rsidRDefault="007805A2" w:rsidP="00476A6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57600" cy="2377440"/>
                  <wp:effectExtent l="19050" t="0" r="0" b="0"/>
                  <wp:docPr id="23" name="Рисунок 22" descr="487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7988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4CC" w:rsidRPr="00476A69" w:rsidRDefault="004404CC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7FC0" w:rsidRPr="00652FC5" w:rsidRDefault="007805A2" w:rsidP="00483F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0505"/>
                  <wp:effectExtent l="19050" t="0" r="0" b="0"/>
                  <wp:docPr id="24" name="Рисунок 23" descr="spring-b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-bud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7F46DF">
        <w:trPr>
          <w:trHeight w:val="139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0413E0" w:rsidRPr="000413E0" w:rsidRDefault="00652FC5" w:rsidP="000413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3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13E0" w:rsidRPr="000413E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0413E0" w:rsidRPr="000413E0">
              <w:rPr>
                <w:rFonts w:ascii="Times New Roman" w:hAnsi="Times New Roman"/>
                <w:sz w:val="24"/>
                <w:szCs w:val="24"/>
              </w:rPr>
              <w:t xml:space="preserve"> «Пчелиные соты»</w:t>
            </w:r>
          </w:p>
          <w:p w:rsidR="005749AF" w:rsidRPr="005749AF" w:rsidRDefault="000413E0" w:rsidP="000413E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0413E0">
              <w:rPr>
                <w:rFonts w:ascii="Times New Roman" w:hAnsi="Times New Roman"/>
                <w:b/>
                <w:sz w:val="24"/>
                <w:szCs w:val="24"/>
              </w:rPr>
              <w:t>Програмное</w:t>
            </w:r>
            <w:proofErr w:type="spellEnd"/>
            <w:r w:rsidRPr="000413E0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содержание:</w:t>
            </w:r>
            <w:r w:rsidRPr="000413E0">
              <w:rPr>
                <w:rFonts w:ascii="Times New Roman" w:hAnsi="Times New Roman"/>
                <w:sz w:val="24"/>
                <w:szCs w:val="24"/>
              </w:rPr>
              <w:t xml:space="preserve"> Развитие хватания; развитие координаций движений рук. Продолжать развивать тактильные ощущения.</w:t>
            </w:r>
          </w:p>
        </w:tc>
        <w:tc>
          <w:tcPr>
            <w:tcW w:w="6042" w:type="dxa"/>
          </w:tcPr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5A2">
              <w:rPr>
                <w:rFonts w:ascii="Times New Roman" w:hAnsi="Times New Roman"/>
                <w:b/>
                <w:sz w:val="24"/>
                <w:szCs w:val="24"/>
              </w:rPr>
              <w:t>Массаж:</w:t>
            </w:r>
            <w:r w:rsidRPr="007805A2">
              <w:rPr>
                <w:rFonts w:ascii="Times New Roman" w:hAnsi="Times New Roman"/>
                <w:sz w:val="24"/>
                <w:szCs w:val="24"/>
              </w:rPr>
              <w:t xml:space="preserve"> «Гречневый </w:t>
            </w:r>
            <w:proofErr w:type="spellStart"/>
            <w:r w:rsidRPr="007805A2">
              <w:rPr>
                <w:rFonts w:ascii="Times New Roman" w:hAnsi="Times New Roman"/>
                <w:sz w:val="24"/>
                <w:szCs w:val="24"/>
              </w:rPr>
              <w:t>массажер</w:t>
            </w:r>
            <w:proofErr w:type="spellEnd"/>
            <w:r w:rsidRPr="007805A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Насыпьте в миску гречку, заранее спрячьте в нее мелкие игрушки или камушки.</w:t>
            </w:r>
          </w:p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Предложите ребенку найти их.</w:t>
            </w:r>
          </w:p>
          <w:p w:rsidR="007805A2" w:rsidRP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075815"/>
                  <wp:effectExtent l="19050" t="0" r="0" b="0"/>
                  <wp:docPr id="25" name="Рисунок 24" descr="detsad-240316-141339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240316-14133957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5A2">
              <w:rPr>
                <w:rFonts w:ascii="Times New Roman" w:hAnsi="Times New Roman"/>
                <w:b/>
                <w:sz w:val="24"/>
                <w:szCs w:val="24"/>
              </w:rPr>
              <w:t>Подготовительные игры:</w:t>
            </w:r>
            <w:r w:rsidRPr="007805A2">
              <w:rPr>
                <w:rFonts w:ascii="Times New Roman" w:hAnsi="Times New Roman"/>
                <w:sz w:val="24"/>
                <w:szCs w:val="24"/>
              </w:rPr>
              <w:t xml:space="preserve"> «Аплодисменты».</w:t>
            </w:r>
          </w:p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Предложить  ребенку похлопать в разном темпе, тихо-громко, по поверхности.</w:t>
            </w:r>
          </w:p>
          <w:p w:rsidR="007805A2" w:rsidRP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3487" cy="1330036"/>
                  <wp:effectExtent l="19050" t="0" r="8313" b="0"/>
                  <wp:docPr id="26" name="Рисунок 25" descr="hello_html_4a37f4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4a37f4f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87" cy="133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5A2">
              <w:rPr>
                <w:rFonts w:ascii="Times New Roman" w:hAnsi="Times New Roman"/>
                <w:b/>
                <w:sz w:val="24"/>
                <w:szCs w:val="24"/>
              </w:rPr>
              <w:t>Игры с предметами и материалами</w:t>
            </w:r>
            <w:r w:rsidRPr="007805A2">
              <w:rPr>
                <w:rFonts w:ascii="Times New Roman" w:hAnsi="Times New Roman"/>
                <w:sz w:val="24"/>
                <w:szCs w:val="24"/>
              </w:rPr>
              <w:t>: «Волшебный жук»</w:t>
            </w:r>
          </w:p>
          <w:p w:rsidR="007805A2" w:rsidRP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Возьмите носок и насыпьте туда любую </w:t>
            </w:r>
            <w:r w:rsidR="007F46DF">
              <w:rPr>
                <w:rFonts w:ascii="Times New Roman" w:hAnsi="Times New Roman"/>
                <w:sz w:val="24"/>
                <w:szCs w:val="24"/>
              </w:rPr>
              <w:t>крупу. Завяжите его плотно,  Но так чтобы осталось  немного места. Предложите ребенку помять пальчиками эти волшебные мешочки. И даже можно предложить ребенку угадать, что в них находится.</w:t>
            </w:r>
          </w:p>
          <w:p w:rsidR="007805A2" w:rsidRP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5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Теневой театр:</w:t>
            </w:r>
            <w:r w:rsidRPr="007805A2">
              <w:rPr>
                <w:rFonts w:ascii="Times New Roman" w:hAnsi="Times New Roman"/>
                <w:sz w:val="24"/>
                <w:szCs w:val="24"/>
              </w:rPr>
              <w:t xml:space="preserve"> «Птица»</w:t>
            </w:r>
            <w:r w:rsidR="007F46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28" name="Рисунок 27" descr="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6DF" w:rsidRPr="007F46DF" w:rsidRDefault="007F46DF" w:rsidP="007F4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6DF">
              <w:rPr>
                <w:rFonts w:ascii="Times New Roman" w:hAnsi="Times New Roman" w:cs="Times New Roman"/>
                <w:sz w:val="24"/>
                <w:szCs w:val="24"/>
              </w:rPr>
              <w:t>К нам в окошко заглянули </w:t>
            </w:r>
            <w:r w:rsidRPr="007F46DF">
              <w:rPr>
                <w:rFonts w:ascii="Times New Roman" w:hAnsi="Times New Roman" w:cs="Times New Roman"/>
                <w:sz w:val="24"/>
                <w:szCs w:val="24"/>
              </w:rPr>
              <w:br/>
              <w:t>Голубочки: гули-гули. </w:t>
            </w:r>
            <w:r w:rsidRPr="007F46DF">
              <w:rPr>
                <w:rFonts w:ascii="Times New Roman" w:hAnsi="Times New Roman" w:cs="Times New Roman"/>
                <w:sz w:val="24"/>
                <w:szCs w:val="24"/>
              </w:rPr>
              <w:br/>
              <w:t>Ты не бойся их малыш!</w:t>
            </w:r>
            <w:r w:rsidRPr="007F46D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Улетайте: кыш-кыш-к </w:t>
            </w:r>
            <w:proofErr w:type="spellStart"/>
            <w:r w:rsidRPr="007F46DF">
              <w:rPr>
                <w:rFonts w:ascii="Times New Roman" w:hAnsi="Times New Roman" w:cs="Times New Roman"/>
                <w:sz w:val="24"/>
                <w:szCs w:val="24"/>
              </w:rPr>
              <w:t>ыш</w:t>
            </w:r>
            <w:proofErr w:type="spellEnd"/>
            <w:r w:rsidRPr="007F46DF">
              <w:rPr>
                <w:rFonts w:ascii="Times New Roman" w:hAnsi="Times New Roman" w:cs="Times New Roman"/>
                <w:sz w:val="24"/>
                <w:szCs w:val="24"/>
              </w:rPr>
              <w:t>! </w:t>
            </w:r>
          </w:p>
          <w:p w:rsidR="007805A2" w:rsidRPr="007805A2" w:rsidRDefault="007805A2" w:rsidP="00780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5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Пальчиковая гимнастика: </w:t>
            </w:r>
            <w:r w:rsidRPr="007805A2">
              <w:rPr>
                <w:rFonts w:ascii="Times New Roman" w:hAnsi="Times New Roman"/>
                <w:sz w:val="24"/>
                <w:szCs w:val="24"/>
              </w:rPr>
              <w:t>«Гусеница»</w:t>
            </w:r>
            <w:r w:rsidR="007F46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490" cy="2869751"/>
                  <wp:effectExtent l="19050" t="0" r="8860" b="0"/>
                  <wp:docPr id="27" name="Рисунок 26" descr="Сорокон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роконожки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03" cy="28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85A" w:rsidRPr="00272E5D" w:rsidRDefault="00D2485A" w:rsidP="00D24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C4168F">
        <w:trPr>
          <w:trHeight w:val="169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7F46DF" w:rsidRDefault="007F46DF" w:rsidP="000643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46DF">
              <w:rPr>
                <w:rFonts w:ascii="Times New Roman" w:hAnsi="Times New Roman"/>
                <w:b/>
                <w:sz w:val="24"/>
                <w:szCs w:val="24"/>
              </w:rPr>
              <w:t xml:space="preserve">Желтые одуванчики.                        </w:t>
            </w:r>
          </w:p>
          <w:p w:rsidR="00ED5E06" w:rsidRPr="007F46DF" w:rsidRDefault="007F46D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6DF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7F46DF">
              <w:rPr>
                <w:rFonts w:ascii="Times New Roman" w:hAnsi="Times New Roman"/>
                <w:sz w:val="24"/>
                <w:szCs w:val="24"/>
              </w:rPr>
              <w:t>Обогащать и уточнять представления детей о весенних растениях (трава, мать- и –мачеха, одуванчик), научить узнавать и называть их, различать по цвету, строению. Вызвать радость от непосредственного общения с природой</w:t>
            </w:r>
          </w:p>
          <w:p w:rsidR="00ED5E06" w:rsidRPr="007F46DF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1C6F10" w:rsidRPr="001C6F10" w:rsidRDefault="007F46DF" w:rsidP="001C6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6DF">
              <w:rPr>
                <w:rFonts w:ascii="Times New Roman" w:hAnsi="Times New Roman"/>
                <w:b/>
                <w:sz w:val="24"/>
                <w:szCs w:val="24"/>
              </w:rPr>
              <w:t xml:space="preserve">Рассматривание иллюстраций с изображением цветов.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61895"/>
                  <wp:effectExtent l="19050" t="0" r="0" b="0"/>
                  <wp:docPr id="29" name="Рисунок 28" descr="62fe880d0b91d044587b8c4de070c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fe880d0b91d044587b8c4de070c0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080895"/>
                  <wp:effectExtent l="19050" t="0" r="0" b="0"/>
                  <wp:docPr id="30" name="Рисунок 29" descr="gras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ss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32" name="Рисунок 31" descr="scale_12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1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6F10">
              <w:rPr>
                <w:rFonts w:ascii="Times New Roman" w:hAnsi="Times New Roman" w:cs="Times New Roman"/>
                <w:sz w:val="24"/>
                <w:szCs w:val="24"/>
              </w:rPr>
              <w:t>Где растут эти растения</w:t>
            </w:r>
            <w:r w:rsidR="001C6F10" w:rsidRPr="001C6F1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C6F10" w:rsidRDefault="001C6F10" w:rsidP="001C6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C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акой стебель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каждого из них</w:t>
            </w:r>
            <w:r w:rsidRPr="001C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длинный или короткий? толстый или тонкий?</w:t>
            </w:r>
          </w:p>
          <w:p w:rsidR="007F46DF" w:rsidRDefault="001C6F10" w:rsidP="001C6F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листочки у них</w:t>
            </w:r>
            <w:r w:rsidRPr="001C6F10">
              <w:rPr>
                <w:rFonts w:ascii="Times New Roman" w:hAnsi="Times New Roman" w:cs="Times New Roman"/>
                <w:sz w:val="24"/>
                <w:szCs w:val="24"/>
              </w:rPr>
              <w:t>? А какого цвета цветочек у одуванчика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мать – и-мачехи</w:t>
            </w:r>
            <w:r w:rsidRPr="001C6F10">
              <w:rPr>
                <w:rFonts w:ascii="Times New Roman" w:hAnsi="Times New Roman" w:cs="Times New Roman"/>
                <w:sz w:val="24"/>
                <w:szCs w:val="24"/>
              </w:rPr>
              <w:t xml:space="preserve"> на что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6F10">
              <w:rPr>
                <w:rFonts w:ascii="Times New Roman" w:hAnsi="Times New Roman" w:cs="Times New Roman"/>
                <w:sz w:val="24"/>
                <w:szCs w:val="24"/>
              </w:rPr>
              <w:t xml:space="preserve"> похож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6F1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7F46DF" w:rsidRPr="001C6F1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7F46DF" w:rsidRPr="007F46DF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«Одуванчик».</w:t>
            </w:r>
          </w:p>
          <w:p w:rsidR="001C6F10" w:rsidRPr="001C6F10" w:rsidRDefault="001C6F10" w:rsidP="001C6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Жёлтый одуванчик Снял свой сарафанчик, Сменил он платье скучное На белое воздушное.</w:t>
            </w:r>
          </w:p>
          <w:p w:rsidR="00EA48B4" w:rsidRPr="007F46DF" w:rsidRDefault="007F46DF" w:rsidP="007F46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46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 «Одуванчик».</w:t>
            </w:r>
            <w:r w:rsidR="001C6F1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4935220"/>
                  <wp:effectExtent l="19050" t="0" r="0" b="0"/>
                  <wp:docPr id="33" name="Рисунок 32" descr="detsad-183624-152420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83624-15242017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93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8B4" w:rsidRPr="007F46DF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48B4" w:rsidRPr="000F5E89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5322" w:rsidRPr="00090EBB" w:rsidRDefault="00AB5322" w:rsidP="00483F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0EBB" w:rsidTr="005770F0">
        <w:trPr>
          <w:trHeight w:val="3116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BE4868" w:rsidRPr="00BE4868" w:rsidRDefault="00BE4868" w:rsidP="00BE486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48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Желтые одуванчики.</w:t>
            </w:r>
          </w:p>
          <w:p w:rsidR="00BE4868" w:rsidRPr="00BE4868" w:rsidRDefault="00BE4868" w:rsidP="00BE486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48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</w:p>
          <w:p w:rsidR="00BE4868" w:rsidRPr="00BE4868" w:rsidRDefault="00BE4868" w:rsidP="00BE48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E48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Обогащать и уточнять представления детей о весенних растениях (трава,  мать- и –мачеха, одуванчик), Научить узнавать и называть их, различать по цвету.  Вызвать радость от непосредственного общения с природой</w:t>
            </w:r>
          </w:p>
          <w:p w:rsidR="005749AF" w:rsidRPr="00E3156F" w:rsidRDefault="005749AF" w:rsidP="00C4168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042" w:type="dxa"/>
          </w:tcPr>
          <w:p w:rsidR="00BE4868" w:rsidRDefault="00BE4868" w:rsidP="008D31B2">
            <w:pPr>
              <w:pStyle w:val="a7"/>
              <w:rPr>
                <w:i/>
                <w:iCs/>
              </w:rPr>
            </w:pPr>
            <w:r>
              <w:rPr>
                <w:i/>
                <w:iCs/>
                <w:noProof/>
                <w:lang w:eastAsia="ru-RU"/>
              </w:rPr>
              <w:drawing>
                <wp:inline distT="0" distB="0" distL="0" distR="0">
                  <wp:extent cx="3699510" cy="2456815"/>
                  <wp:effectExtent l="19050" t="0" r="0" b="0"/>
                  <wp:docPr id="34" name="Рисунок 33" descr="image_5cdb298f91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cdb298f91ba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1B2" w:rsidRPr="005770F0" w:rsidRDefault="005770F0" w:rsidP="008D31B2">
            <w:pPr>
              <w:pStyle w:val="a7"/>
              <w:rPr>
                <w:iCs/>
              </w:rPr>
            </w:pPr>
            <w:r w:rsidRPr="005770F0">
              <w:rPr>
                <w:iCs/>
              </w:rPr>
              <w:t>Посмотри</w:t>
            </w:r>
            <w:r w:rsidR="00BE4868" w:rsidRPr="005770F0">
              <w:rPr>
                <w:iCs/>
              </w:rPr>
              <w:t xml:space="preserve"> какой красивый цветок на картинке. Как он называется?</w:t>
            </w:r>
          </w:p>
          <w:p w:rsidR="00BE4868" w:rsidRPr="005770F0" w:rsidRDefault="00BE4868" w:rsidP="008D31B2">
            <w:pPr>
              <w:pStyle w:val="a7"/>
            </w:pPr>
            <w:r w:rsidRPr="005770F0">
              <w:t>Он растет в разны</w:t>
            </w:r>
            <w:r w:rsidR="005770F0" w:rsidRPr="005770F0">
              <w:t>х местах</w:t>
            </w:r>
            <w:r w:rsidRPr="005770F0">
              <w:t>. На что похож цветок?</w:t>
            </w:r>
          </w:p>
          <w:p w:rsidR="00BE4868" w:rsidRPr="005770F0" w:rsidRDefault="00BE4868" w:rsidP="008D31B2">
            <w:pPr>
              <w:pStyle w:val="a7"/>
            </w:pPr>
            <w:r w:rsidRPr="005770F0">
              <w:t xml:space="preserve"> Правильно, так как цветок </w:t>
            </w:r>
            <w:r w:rsidRPr="005770F0">
              <w:rPr>
                <w:rStyle w:val="a8"/>
                <w:b w:val="0"/>
              </w:rPr>
              <w:t>одуванчика</w:t>
            </w:r>
            <w:r w:rsidRPr="005770F0">
              <w:t xml:space="preserve"> и солны</w:t>
            </w:r>
            <w:r w:rsidR="005770F0">
              <w:t>шко одного цвета. Какого цвета?</w:t>
            </w:r>
          </w:p>
          <w:p w:rsidR="00BE4868" w:rsidRPr="005770F0" w:rsidRDefault="00BE4868" w:rsidP="008D31B2">
            <w:pPr>
              <w:pStyle w:val="a7"/>
              <w:rPr>
                <w:rFonts w:eastAsia="Times New Roman"/>
                <w:lang w:eastAsia="ru-RU"/>
              </w:rPr>
            </w:pPr>
            <w:r w:rsidRPr="005770F0">
              <w:rPr>
                <w:iCs/>
              </w:rPr>
              <w:t>А какого цве</w:t>
            </w:r>
            <w:r w:rsidR="005770F0">
              <w:rPr>
                <w:iCs/>
              </w:rPr>
              <w:t>та стебель и листочки у цветка?</w:t>
            </w:r>
          </w:p>
          <w:p w:rsidR="005749AF" w:rsidRPr="005770F0" w:rsidRDefault="005770F0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другую картинку </w:t>
            </w:r>
            <w:r w:rsidR="00BE4868" w:rsidRPr="005770F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одуванчика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>, с белой головкой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70F0" w:rsidRDefault="005770F0" w:rsidP="008D31B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99510" cy="5564505"/>
                  <wp:effectExtent l="19050" t="0" r="0" b="0"/>
                  <wp:docPr id="35" name="Рисунок 34" descr="dandelion-854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delion-8542_12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556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868" w:rsidRPr="005770F0" w:rsidRDefault="00BE4868" w:rsidP="008D31B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А это</w:t>
            </w:r>
            <w:r w:rsidR="005770F0"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что за цветок?</w:t>
            </w:r>
          </w:p>
          <w:p w:rsidR="00BE4868" w:rsidRPr="005770F0" w:rsidRDefault="005770F0" w:rsidP="008D31B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А почему он белый и пушистый?</w:t>
            </w:r>
          </w:p>
          <w:p w:rsidR="00BE4868" w:rsidRPr="005770F0" w:rsidRDefault="00BE4868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Это белая пушистая шапочка- семена </w:t>
            </w:r>
            <w:r w:rsidRPr="005770F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одуванчика</w:t>
            </w:r>
            <w:r w:rsidRPr="005770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Если на неё подуть, семена разле</w:t>
            </w:r>
            <w:r w:rsidR="005770F0" w:rsidRPr="005770F0">
              <w:rPr>
                <w:rFonts w:ascii="Times New Roman" w:hAnsi="Times New Roman" w:cs="Times New Roman"/>
                <w:sz w:val="24"/>
                <w:szCs w:val="24"/>
              </w:rPr>
              <w:t>тятся и останется один стебелёк.</w:t>
            </w:r>
          </w:p>
          <w:p w:rsidR="005770F0" w:rsidRPr="005770F0" w:rsidRDefault="005770F0" w:rsidP="008D31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b/>
                <w:sz w:val="24"/>
                <w:szCs w:val="24"/>
              </w:rPr>
              <w:t>Игра для повторения движений и заучивания слов.</w:t>
            </w:r>
          </w:p>
          <w:p w:rsidR="005770F0" w:rsidRDefault="005770F0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0F0">
              <w:rPr>
                <w:rStyle w:val="a8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«</w:t>
            </w:r>
            <w:r w:rsidR="00BE4868" w:rsidRPr="005770F0">
              <w:rPr>
                <w:rStyle w:val="a8"/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Одуванчик</w:t>
            </w:r>
            <w:r w:rsidR="00BE4868" w:rsidRPr="005770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, </w:t>
            </w:r>
            <w:r w:rsidR="00BE4868" w:rsidRPr="005770F0">
              <w:rPr>
                <w:rStyle w:val="a8"/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одуванчик</w:t>
            </w:r>
            <w:r w:rsidR="00BE4868"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868"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(Дети медленно поднимаются)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868"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«Стебель тоненький, как пальчик»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868"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(Поднимают руки в верх.)</w:t>
            </w:r>
            <w:r w:rsidR="00BE4868"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0F0" w:rsidRDefault="00BE4868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«Если ветер быстрый – быстрый»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(Качаются на ветру то вправо то влево.)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0F0" w:rsidRDefault="00BE4868" w:rsidP="008D31B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 поляну налетит, все вокруг зашелестит»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(Дети кружатся вокруг себя.)</w:t>
            </w:r>
          </w:p>
          <w:p w:rsidR="005770F0" w:rsidRDefault="00BE4868" w:rsidP="008D31B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5770F0">
              <w:rPr>
                <w:rStyle w:val="a8"/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Одуванчика</w:t>
            </w:r>
            <w:r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тычинки разлетятся хороводом»</w:t>
            </w: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0F0">
              <w:rPr>
                <w:rFonts w:ascii="Times New Roman" w:hAnsi="Times New Roman" w:cs="Times New Roman"/>
                <w:iCs/>
                <w:sz w:val="24"/>
                <w:szCs w:val="24"/>
              </w:rPr>
              <w:t>(Дети встают в хоровод.)</w:t>
            </w:r>
          </w:p>
          <w:p w:rsidR="00BE4868" w:rsidRPr="005770F0" w:rsidRDefault="00BE4868" w:rsidP="008D31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0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 сольются с небосводом»</w:t>
            </w:r>
          </w:p>
        </w:tc>
      </w:tr>
      <w:tr w:rsidR="00090EBB" w:rsidTr="00BC5AE2">
        <w:trPr>
          <w:trHeight w:val="240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5770F0" w:rsidRPr="005770F0" w:rsidRDefault="005770F0" w:rsidP="005770F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70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(рисование)</w:t>
            </w:r>
          </w:p>
          <w:p w:rsidR="005770F0" w:rsidRPr="005770F0" w:rsidRDefault="005770F0" w:rsidP="005770F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70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«На лугу - </w:t>
            </w:r>
            <w:proofErr w:type="spellStart"/>
            <w:r w:rsidRPr="005770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лужочке</w:t>
            </w:r>
            <w:proofErr w:type="spellEnd"/>
            <w:r w:rsidRPr="005770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выросли цветочки»</w:t>
            </w:r>
          </w:p>
          <w:p w:rsidR="005770F0" w:rsidRPr="005770F0" w:rsidRDefault="005770F0" w:rsidP="005770F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70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Программное содержание:</w:t>
            </w:r>
          </w:p>
          <w:p w:rsidR="00090EBB" w:rsidRDefault="005770F0" w:rsidP="005770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0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рисовать цветы способом «приманивания», проводить ровные вертикальные полоски; закреплять понятие «много», «один», «большие», «маленькие»; формировать умение действовать по сигналу.</w:t>
            </w:r>
          </w:p>
        </w:tc>
        <w:tc>
          <w:tcPr>
            <w:tcW w:w="6042" w:type="dxa"/>
          </w:tcPr>
          <w:p w:rsidR="00B11E89" w:rsidRPr="003A0DE2" w:rsidRDefault="005770F0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DE2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 w:rsidR="003A0DE2">
              <w:rPr>
                <w:rFonts w:ascii="Times New Roman" w:hAnsi="Times New Roman" w:cs="Times New Roman"/>
                <w:sz w:val="24"/>
                <w:szCs w:val="24"/>
              </w:rPr>
              <w:t>кажите</w:t>
            </w:r>
            <w:r w:rsidRPr="003A0DE2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на поляне в лесу расцвели </w:t>
            </w:r>
            <w:r w:rsidRPr="003A0DE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цветочки</w:t>
            </w:r>
            <w:r w:rsidRPr="003A0DE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A0DE2">
              <w:rPr>
                <w:rFonts w:ascii="Times New Roman" w:hAnsi="Times New Roman" w:cs="Times New Roman"/>
                <w:sz w:val="24"/>
                <w:szCs w:val="24"/>
              </w:rPr>
              <w:t xml:space="preserve"> Их не было на </w:t>
            </w:r>
            <w:r w:rsidRPr="003A0DE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лугу</w:t>
            </w:r>
            <w:r w:rsidRPr="003A0DE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A0DE2">
              <w:rPr>
                <w:rFonts w:ascii="Times New Roman" w:hAnsi="Times New Roman" w:cs="Times New Roman"/>
                <w:sz w:val="24"/>
                <w:szCs w:val="24"/>
              </w:rPr>
              <w:t xml:space="preserve"> а когда на небе появилось солнышко и улыбнулось, их стало много, а он один.</w:t>
            </w:r>
          </w:p>
          <w:p w:rsidR="005770F0" w:rsidRDefault="005770F0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312035"/>
                  <wp:effectExtent l="19050" t="0" r="0" b="0"/>
                  <wp:docPr id="36" name="Рисунок 35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E89" w:rsidRPr="008304B8" w:rsidRDefault="005770F0" w:rsidP="00577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4B8">
              <w:rPr>
                <w:rFonts w:ascii="Times New Roman" w:hAnsi="Times New Roman" w:cs="Times New Roman"/>
                <w:sz w:val="24"/>
                <w:szCs w:val="24"/>
              </w:rPr>
              <w:t xml:space="preserve">Сколько </w:t>
            </w:r>
            <w:r w:rsidRPr="008304B8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цветочков</w:t>
            </w:r>
            <w:r w:rsidRPr="008304B8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830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4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(Много)</w:t>
            </w:r>
            <w:r w:rsidRPr="00830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70F0" w:rsidRPr="008304B8" w:rsidRDefault="008304B8" w:rsidP="00577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Жалко </w:t>
            </w:r>
            <w:r w:rsidR="005770F0" w:rsidRPr="008304B8">
              <w:rPr>
                <w:rFonts w:ascii="Times New Roman" w:hAnsi="Times New Roman" w:cs="Times New Roman"/>
                <w:sz w:val="24"/>
                <w:szCs w:val="24"/>
              </w:rPr>
              <w:t xml:space="preserve">рвать такие веселые </w:t>
            </w:r>
            <w:r w:rsidR="005770F0" w:rsidRPr="008304B8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цветочки</w:t>
            </w:r>
            <w:r w:rsidR="005770F0" w:rsidRPr="008304B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770F0" w:rsidRPr="008304B8" w:rsidRDefault="005770F0" w:rsidP="00577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4B8">
              <w:rPr>
                <w:rFonts w:ascii="Times New Roman" w:hAnsi="Times New Roman" w:cs="Times New Roman"/>
                <w:sz w:val="24"/>
                <w:szCs w:val="24"/>
              </w:rPr>
              <w:t>Что же делать?</w:t>
            </w:r>
          </w:p>
          <w:p w:rsidR="005770F0" w:rsidRPr="005770F0" w:rsidRDefault="005770F0" w:rsidP="005770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вай 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нарисуем </w:t>
            </w:r>
            <w:r w:rsidRPr="00830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цветочки на бумаге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70F0" w:rsidRDefault="005770F0" w:rsidP="005770F0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 их нарисовать?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Покажите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 рисования </w:t>
            </w:r>
            <w:r w:rsidRPr="00830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цветов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обращая внимание детей на расположение лепестков;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сопровождая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 словами: приложить кисточку, затем убрать ее, приложить, убрать и т. д.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Давай 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посчитаем, сколько у вас получилось </w:t>
            </w:r>
            <w:r w:rsidRPr="00830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цветочков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мало или много?</w:t>
            </w:r>
            <w:r w:rsidR="0083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Какого </w:t>
            </w:r>
            <w:r w:rsidRPr="00830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цвета лепестки</w:t>
            </w:r>
            <w:r w:rsidRPr="00577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304B8" w:rsidRPr="005770F0" w:rsidRDefault="008304B8" w:rsidP="005770F0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66340"/>
                  <wp:effectExtent l="19050" t="0" r="0" b="0"/>
                  <wp:docPr id="37" name="Рисунок 36" descr="romashki-pole-lug-raznotr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shki-pole-lug-raznotrav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0F0" w:rsidRPr="00B11E89" w:rsidRDefault="005770F0" w:rsidP="00577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5" w:rsidTr="007C163F">
        <w:trPr>
          <w:trHeight w:val="5809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8A4D9C" w:rsidP="00483F18">
            <w:pP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8304B8" w:rsidRPr="008304B8" w:rsidRDefault="008304B8" w:rsidP="008304B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0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  «Золотой луг»</w:t>
            </w:r>
          </w:p>
          <w:p w:rsidR="008304B8" w:rsidRPr="008304B8" w:rsidRDefault="008304B8" w:rsidP="008304B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Pr="008304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Продолжать знакомить детей с признаками весны: распускаются листья, зацветают цветы. Учить составлять изображение из готовых форм. Закреплять навыки пользования салфеткой, кистью; различать и называть цвета.</w:t>
            </w:r>
          </w:p>
          <w:p w:rsidR="008304B8" w:rsidRPr="00483F18" w:rsidRDefault="008304B8" w:rsidP="00483F1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42" w:type="dxa"/>
          </w:tcPr>
          <w:p w:rsidR="00456745" w:rsidRDefault="008304B8" w:rsidP="00B1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3053080"/>
                  <wp:effectExtent l="19050" t="0" r="0" b="0"/>
                  <wp:docPr id="38" name="Рисунок 37" descr="Золотой л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ой луг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08A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45" w:rsidRDefault="008304B8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ребенку, что такое «золотой луг». Почему его так называют. Предложить </w:t>
            </w:r>
            <w:r w:rsidR="002845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делать совместную аппликацию </w:t>
            </w:r>
            <w:r w:rsidR="0028452B">
              <w:rPr>
                <w:rFonts w:ascii="Times New Roman" w:hAnsi="Times New Roman" w:cs="Times New Roman"/>
                <w:sz w:val="24"/>
                <w:szCs w:val="24"/>
              </w:rPr>
              <w:t>«золотого луга»</w:t>
            </w:r>
          </w:p>
          <w:p w:rsidR="0028452B" w:rsidRDefault="0028452B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лист А4 нарисуйте на нем много стебельков одуванчиков. Дайте ребенку желтую бумагу или желтые салфетки, пусть он отрывает по маленькому кусочку скатывает их, затем приклеивает их к основанию нарисованного стебелька.</w:t>
            </w:r>
            <w:r w:rsidR="007C163F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 аппликацию солнышком, птичками и бабочками.</w:t>
            </w:r>
          </w:p>
          <w:p w:rsidR="0028452B" w:rsidRPr="00272E5D" w:rsidRDefault="0028452B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02346" cy="3247768"/>
                  <wp:effectExtent l="19050" t="0" r="0" b="0"/>
                  <wp:docPr id="39" name="Рисунок 38" descr="hello_html_5f10dc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f10dca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993" cy="324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A0" w:rsidTr="00110935">
        <w:trPr>
          <w:trHeight w:val="4959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28452B" w:rsidRPr="0028452B" w:rsidRDefault="0028452B" w:rsidP="0028452B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845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Мы едем, едем</w:t>
            </w:r>
          </w:p>
          <w:p w:rsidR="0028452B" w:rsidRPr="0028452B" w:rsidRDefault="0028452B" w:rsidP="0028452B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8452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содержание:</w:t>
            </w:r>
          </w:p>
          <w:p w:rsidR="0028452B" w:rsidRPr="0028452B" w:rsidRDefault="0028452B" w:rsidP="0028452B">
            <w:pPr>
              <w:ind w:right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45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Закреплять умение ходить на носочках, с высоким подниманием колен, бегать с переменой темпа. Развивать умение при </w:t>
            </w:r>
            <w:proofErr w:type="spellStart"/>
            <w:r w:rsidRPr="002845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перелезании</w:t>
            </w:r>
            <w:proofErr w:type="spellEnd"/>
            <w:r w:rsidRPr="002845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через гимнастическую скамейку выполнять действия в определенной последовательности (встать, положить ладони на скамейку, перенести одну ногу, затем другую).</w:t>
            </w:r>
          </w:p>
          <w:p w:rsidR="005E1CA0" w:rsidRPr="00E3156F" w:rsidRDefault="0028452B" w:rsidP="0028452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5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подвижной игре «Принеси предмет» развивать умение набирать скорость и тормозить.</w:t>
            </w:r>
          </w:p>
        </w:tc>
        <w:tc>
          <w:tcPr>
            <w:tcW w:w="6042" w:type="dxa"/>
          </w:tcPr>
          <w:p w:rsidR="005E1CA0" w:rsidRDefault="007C163F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971675"/>
                  <wp:effectExtent l="19050" t="0" r="0" b="0"/>
                  <wp:docPr id="48" name="Рисунок 47" descr="Gm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130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63F" w:rsidRDefault="007C163F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0155" cy="882398"/>
                  <wp:effectExtent l="19050" t="0" r="0" b="0"/>
                  <wp:docPr id="49" name="Рисунок 48" descr="hello_html_9e93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9e9374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155" cy="88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Принеси предмет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детей придерживаться указанного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воспитателем направления; изменять направление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соответственно заданию; не наталкиваться друг на друга; </w:t>
            </w:r>
            <w:r w:rsidRPr="002845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набирать скорость и тормозить.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ориентироваться в пространстве; выполнять в процессе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несложные задания воспитателя.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предмет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игрушка.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игры: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даёт задание пойти и взять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предмет(заранее приготовлен и лежит на определённом </w:t>
            </w:r>
          </w:p>
          <w:p w:rsidR="007C163F" w:rsidRPr="007C163F" w:rsidRDefault="007C163F" w:rsidP="007C1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месте), а потом принести его ей.</w:t>
            </w:r>
          </w:p>
          <w:p w:rsidR="00110935" w:rsidRPr="007C163F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36" w:rsidRDefault="007C163F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1905000"/>
                  <wp:effectExtent l="19050" t="0" r="0" b="0"/>
                  <wp:docPr id="50" name="Рисунок 49" descr="hello_html_6e7110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e7110c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21A30"/>
    <w:rsid w:val="000413E0"/>
    <w:rsid w:val="00064317"/>
    <w:rsid w:val="00090EBB"/>
    <w:rsid w:val="000B62ED"/>
    <w:rsid w:val="000F5E89"/>
    <w:rsid w:val="00110935"/>
    <w:rsid w:val="001158BC"/>
    <w:rsid w:val="001204AF"/>
    <w:rsid w:val="00155926"/>
    <w:rsid w:val="00177680"/>
    <w:rsid w:val="001C6F10"/>
    <w:rsid w:val="00244C41"/>
    <w:rsid w:val="00262EC4"/>
    <w:rsid w:val="002702B9"/>
    <w:rsid w:val="00272E5D"/>
    <w:rsid w:val="0028452B"/>
    <w:rsid w:val="002F3CD3"/>
    <w:rsid w:val="00371FDE"/>
    <w:rsid w:val="003746A5"/>
    <w:rsid w:val="003A0DE2"/>
    <w:rsid w:val="003F0AFA"/>
    <w:rsid w:val="00407082"/>
    <w:rsid w:val="004404CC"/>
    <w:rsid w:val="00456745"/>
    <w:rsid w:val="00476A69"/>
    <w:rsid w:val="00477B97"/>
    <w:rsid w:val="00483F18"/>
    <w:rsid w:val="004C015E"/>
    <w:rsid w:val="005220DF"/>
    <w:rsid w:val="00537FC0"/>
    <w:rsid w:val="00551638"/>
    <w:rsid w:val="005749AF"/>
    <w:rsid w:val="005770F0"/>
    <w:rsid w:val="0058653F"/>
    <w:rsid w:val="005E1CA0"/>
    <w:rsid w:val="005F449C"/>
    <w:rsid w:val="006366CA"/>
    <w:rsid w:val="00652FC5"/>
    <w:rsid w:val="006575D1"/>
    <w:rsid w:val="006A394B"/>
    <w:rsid w:val="00703028"/>
    <w:rsid w:val="00723E85"/>
    <w:rsid w:val="0074152C"/>
    <w:rsid w:val="007805A2"/>
    <w:rsid w:val="007C163F"/>
    <w:rsid w:val="007F46DF"/>
    <w:rsid w:val="008304B8"/>
    <w:rsid w:val="008A4D9C"/>
    <w:rsid w:val="008D31B2"/>
    <w:rsid w:val="008F63EF"/>
    <w:rsid w:val="009E7B51"/>
    <w:rsid w:val="00A1308A"/>
    <w:rsid w:val="00A179FD"/>
    <w:rsid w:val="00AB5322"/>
    <w:rsid w:val="00AF3F05"/>
    <w:rsid w:val="00B10DD0"/>
    <w:rsid w:val="00B11E89"/>
    <w:rsid w:val="00BC5AE2"/>
    <w:rsid w:val="00BE4868"/>
    <w:rsid w:val="00BF23EB"/>
    <w:rsid w:val="00C3248A"/>
    <w:rsid w:val="00C4168F"/>
    <w:rsid w:val="00C552CB"/>
    <w:rsid w:val="00C63E42"/>
    <w:rsid w:val="00D2485A"/>
    <w:rsid w:val="00DB66B3"/>
    <w:rsid w:val="00E3156F"/>
    <w:rsid w:val="00EA48B4"/>
    <w:rsid w:val="00ED5E06"/>
    <w:rsid w:val="00EE0905"/>
    <w:rsid w:val="00F17D6B"/>
    <w:rsid w:val="00F370A2"/>
    <w:rsid w:val="00F56ACF"/>
    <w:rsid w:val="00FA1B21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5E4D9-0AF8-4B08-A5B4-74D2670D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  <w:style w:type="character" w:styleId="a9">
    <w:name w:val="Emphasis"/>
    <w:basedOn w:val="a0"/>
    <w:uiPriority w:val="20"/>
    <w:qFormat/>
    <w:rsid w:val="00537FC0"/>
    <w:rPr>
      <w:i/>
      <w:iCs/>
    </w:rPr>
  </w:style>
  <w:style w:type="character" w:customStyle="1" w:styleId="c1">
    <w:name w:val="c1"/>
    <w:basedOn w:val="a0"/>
    <w:rsid w:val="008F63EF"/>
  </w:style>
  <w:style w:type="paragraph" w:customStyle="1" w:styleId="c2">
    <w:name w:val="c2"/>
    <w:basedOn w:val="a"/>
    <w:rsid w:val="008F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04CC"/>
  </w:style>
  <w:style w:type="paragraph" w:customStyle="1" w:styleId="c0">
    <w:name w:val="c0"/>
    <w:basedOn w:val="a"/>
    <w:rsid w:val="006A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t">
    <w:name w:val="txt"/>
    <w:basedOn w:val="a0"/>
    <w:rsid w:val="00EA48B4"/>
  </w:style>
  <w:style w:type="character" w:styleId="aa">
    <w:name w:val="Hyperlink"/>
    <w:basedOn w:val="a0"/>
    <w:uiPriority w:val="99"/>
    <w:semiHidden/>
    <w:unhideWhenUsed/>
    <w:rsid w:val="001C6F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2020-04-29T12:20:00Z</dcterms:created>
  <dcterms:modified xsi:type="dcterms:W3CDTF">2020-04-29T12:20:00Z</dcterms:modified>
</cp:coreProperties>
</file>