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FA4" w:rsidRDefault="00FB67F5" w:rsidP="00240BCA">
      <w:pPr>
        <w:jc w:val="center"/>
        <w:rPr>
          <w:rFonts w:ascii="Times New Roman" w:hAnsi="Times New Roman"/>
          <w:b/>
          <w:sz w:val="28"/>
          <w:szCs w:val="28"/>
        </w:rPr>
      </w:pPr>
      <w:r w:rsidRPr="00DF6640">
        <w:rPr>
          <w:rFonts w:ascii="Times New Roman" w:hAnsi="Times New Roman" w:cs="Times New Roman"/>
          <w:b/>
          <w:sz w:val="28"/>
          <w:szCs w:val="28"/>
        </w:rPr>
        <w:t>Тема недели:</w:t>
      </w:r>
      <w:r w:rsidRPr="00DF6640">
        <w:rPr>
          <w:rFonts w:ascii="Times New Roman" w:hAnsi="Times New Roman"/>
          <w:b/>
          <w:sz w:val="28"/>
          <w:szCs w:val="28"/>
        </w:rPr>
        <w:t xml:space="preserve"> «Весна в окно стучится…Что нам весна подарила»</w:t>
      </w:r>
    </w:p>
    <w:p w:rsidR="00240BCA" w:rsidRPr="00DF6640" w:rsidRDefault="00240BCA" w:rsidP="00240BC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B67F5" w:rsidRPr="00BB597E" w:rsidRDefault="00FB67F5" w:rsidP="00FB67F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597E">
        <w:rPr>
          <w:rFonts w:ascii="Times New Roman" w:hAnsi="Times New Roman" w:cs="Times New Roman"/>
          <w:b/>
          <w:sz w:val="24"/>
          <w:szCs w:val="24"/>
        </w:rPr>
        <w:t>Познавательное развитие на тему:</w:t>
      </w:r>
      <w:r w:rsidRPr="00BB597E">
        <w:rPr>
          <w:rFonts w:ascii="Times New Roman" w:hAnsi="Times New Roman"/>
          <w:b/>
          <w:sz w:val="24"/>
          <w:szCs w:val="24"/>
        </w:rPr>
        <w:t xml:space="preserve"> «Беседа о комнатных растениях».</w:t>
      </w:r>
    </w:p>
    <w:p w:rsidR="00FB67F5" w:rsidRPr="00BB597E" w:rsidRDefault="00FB67F5" w:rsidP="00FB67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597E">
        <w:rPr>
          <w:rFonts w:ascii="Times New Roman" w:hAnsi="Times New Roman"/>
          <w:b/>
          <w:sz w:val="24"/>
          <w:szCs w:val="24"/>
        </w:rPr>
        <w:t>Цель:</w:t>
      </w:r>
      <w:r w:rsidRPr="00BB597E">
        <w:rPr>
          <w:rFonts w:ascii="Times New Roman" w:hAnsi="Times New Roman"/>
          <w:sz w:val="24"/>
          <w:szCs w:val="24"/>
        </w:rPr>
        <w:t xml:space="preserve"> Уточнять и расширять представления детей об условиях среды, необходимых для удовлетворения основных жизненно важных потребностей растений. Формировать представление о растениях как живых организмах. Воспитывать желание заботится о растениях.</w:t>
      </w:r>
    </w:p>
    <w:p w:rsidR="001E7F9F" w:rsidRDefault="001E7F9F" w:rsidP="001E7F9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1E7F9F" w:rsidRPr="00E05B12" w:rsidRDefault="001E7F9F" w:rsidP="001E7F9F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05B12">
        <w:rPr>
          <w:b/>
          <w:color w:val="000000"/>
        </w:rPr>
        <w:t>«Где растут цветы?»</w:t>
      </w:r>
    </w:p>
    <w:p w:rsidR="001E7F9F" w:rsidRPr="00BB597E" w:rsidRDefault="001E7F9F" w:rsidP="001E7F9F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B597E">
        <w:rPr>
          <w:rStyle w:val="a5"/>
          <w:color w:val="000000"/>
        </w:rPr>
        <w:t>Содержание знаний</w:t>
      </w:r>
      <w:r w:rsidRPr="00BB597E">
        <w:rPr>
          <w:color w:val="000000"/>
        </w:rPr>
        <w:t xml:space="preserve">. </w:t>
      </w:r>
      <w:r w:rsidR="00E900DB">
        <w:rPr>
          <w:color w:val="000000"/>
        </w:rPr>
        <w:t xml:space="preserve">Ребенок </w:t>
      </w:r>
      <w:r w:rsidRPr="00BB597E">
        <w:rPr>
          <w:color w:val="000000"/>
        </w:rPr>
        <w:t xml:space="preserve"> долж</w:t>
      </w:r>
      <w:r w:rsidR="00E900DB">
        <w:rPr>
          <w:color w:val="000000"/>
        </w:rPr>
        <w:t>ен</w:t>
      </w:r>
      <w:r w:rsidRPr="00BB597E">
        <w:rPr>
          <w:color w:val="000000"/>
        </w:rPr>
        <w:t xml:space="preserve"> усвоить, что цветы на клумбах, комнатные растения выращивают для красоты. Цветы дарят людям на праздники, когда идут в гости. Цветы приносят радость. Их можно купить в цветочном магазине. Рассказать, что цветы бывают полевые, лесные, садовые, комнатные. У них разные стебли, листья, цветы.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Дидактическая задача</w:t>
      </w:r>
      <w:r w:rsidRPr="00BB597E">
        <w:rPr>
          <w:color w:val="000000"/>
        </w:rPr>
        <w:t>. Сгруппировать растения по месту произрастания, описать, сравнить их внешний вид.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Оборудование.</w:t>
      </w:r>
      <w:r w:rsidRPr="00BB597E">
        <w:rPr>
          <w:color w:val="000000"/>
        </w:rPr>
        <w:t> Живые цветы разного произрастания или картинки с их изображением.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Ход игры</w:t>
      </w:r>
      <w:r w:rsidRPr="00BB597E">
        <w:rPr>
          <w:color w:val="000000"/>
        </w:rPr>
        <w:t xml:space="preserve">. </w:t>
      </w:r>
      <w:r w:rsidR="00E900DB">
        <w:rPr>
          <w:color w:val="000000"/>
        </w:rPr>
        <w:t xml:space="preserve">Ребенок </w:t>
      </w:r>
      <w:r w:rsidRPr="00BB597E">
        <w:rPr>
          <w:color w:val="000000"/>
        </w:rPr>
        <w:t>рассматрива</w:t>
      </w:r>
      <w:r w:rsidR="00E900DB">
        <w:rPr>
          <w:color w:val="000000"/>
        </w:rPr>
        <w:t>е</w:t>
      </w:r>
      <w:r w:rsidRPr="00BB597E">
        <w:rPr>
          <w:color w:val="000000"/>
        </w:rPr>
        <w:t>т все предложенные растения и определяют, к какому виду они относятся. Сравнива</w:t>
      </w:r>
      <w:r w:rsidR="00E900DB">
        <w:rPr>
          <w:color w:val="000000"/>
        </w:rPr>
        <w:t>е</w:t>
      </w:r>
      <w:r w:rsidRPr="00BB597E">
        <w:rPr>
          <w:color w:val="000000"/>
        </w:rPr>
        <w:t>т по внешнему виду, описыва</w:t>
      </w:r>
      <w:r w:rsidR="00E900DB">
        <w:rPr>
          <w:color w:val="000000"/>
        </w:rPr>
        <w:t>е</w:t>
      </w:r>
      <w:r w:rsidRPr="00BB597E">
        <w:rPr>
          <w:color w:val="000000"/>
        </w:rPr>
        <w:t>т, группиру</w:t>
      </w:r>
      <w:r w:rsidR="00E900DB">
        <w:rPr>
          <w:color w:val="000000"/>
        </w:rPr>
        <w:t>е</w:t>
      </w:r>
      <w:r w:rsidRPr="00BB597E">
        <w:rPr>
          <w:color w:val="000000"/>
        </w:rPr>
        <w:t>т.</w:t>
      </w:r>
    </w:p>
    <w:p w:rsidR="00BB597E" w:rsidRDefault="0085247E" w:rsidP="00BB597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6645910" cy="4987663"/>
            <wp:effectExtent l="19050" t="0" r="2540" b="0"/>
            <wp:docPr id="10" name="Рисунок 10" descr="https://ds03.infourok.ru/uploads/ex/0c5e/000269d5-e8bd039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c5e/000269d5-e8bd0391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97E" w:rsidRPr="00E05B12" w:rsidRDefault="00BB597E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05B12">
        <w:rPr>
          <w:b/>
          <w:color w:val="000000"/>
        </w:rPr>
        <w:t>«Узнай растение »</w:t>
      </w:r>
    </w:p>
    <w:p w:rsidR="00BB597E" w:rsidRPr="00BB597E" w:rsidRDefault="00BB597E" w:rsidP="00BB597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B597E">
        <w:rPr>
          <w:rStyle w:val="a5"/>
          <w:color w:val="000000"/>
        </w:rPr>
        <w:t>Дидактическая задача.</w:t>
      </w:r>
      <w:r w:rsidRPr="00BB597E">
        <w:rPr>
          <w:color w:val="000000"/>
        </w:rPr>
        <w:t> Найти растение по названию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Правила.</w:t>
      </w:r>
      <w:r w:rsidRPr="00BB597E">
        <w:rPr>
          <w:color w:val="000000"/>
        </w:rPr>
        <w:t> Найдя растение, нужно объяснить, как узнал его.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Ход игры.</w:t>
      </w:r>
      <w:r w:rsidRPr="00BB597E">
        <w:rPr>
          <w:color w:val="000000"/>
        </w:rPr>
        <w:t> </w:t>
      </w:r>
      <w:r>
        <w:rPr>
          <w:color w:val="000000"/>
        </w:rPr>
        <w:t xml:space="preserve">Растения </w:t>
      </w:r>
      <w:r w:rsidRPr="00BB597E">
        <w:rPr>
          <w:color w:val="000000"/>
        </w:rPr>
        <w:t xml:space="preserve"> стоят на своих постоянных местах</w:t>
      </w:r>
      <w:r>
        <w:rPr>
          <w:color w:val="000000"/>
        </w:rPr>
        <w:t>. Взрослый предлагает ребенку</w:t>
      </w:r>
      <w:r w:rsidRPr="00BB597E">
        <w:rPr>
          <w:color w:val="000000"/>
        </w:rPr>
        <w:t>: «</w:t>
      </w:r>
      <w:r>
        <w:rPr>
          <w:color w:val="000000"/>
        </w:rPr>
        <w:t xml:space="preserve">Я назову комнатное растение, а ты </w:t>
      </w:r>
      <w:r w:rsidRPr="00BB597E">
        <w:rPr>
          <w:color w:val="000000"/>
        </w:rPr>
        <w:t xml:space="preserve"> долж</w:t>
      </w:r>
      <w:r>
        <w:rPr>
          <w:color w:val="000000"/>
        </w:rPr>
        <w:t>ен</w:t>
      </w:r>
      <w:r w:rsidRPr="00BB597E">
        <w:rPr>
          <w:color w:val="000000"/>
        </w:rPr>
        <w:t xml:space="preserve"> найти его, показать и рассказать, по какому признаку определил. </w:t>
      </w:r>
    </w:p>
    <w:p w:rsidR="00E05B12" w:rsidRDefault="00E05B12" w:rsidP="00BB597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BB597E" w:rsidRPr="00E05B12" w:rsidRDefault="001E7F9F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05B12">
        <w:rPr>
          <w:b/>
          <w:color w:val="000000"/>
        </w:rPr>
        <w:lastRenderedPageBreak/>
        <w:t>«Что изменилось?»</w:t>
      </w:r>
    </w:p>
    <w:p w:rsidR="00BB597E" w:rsidRPr="00BB597E" w:rsidRDefault="00BB597E" w:rsidP="00BB597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B597E">
        <w:rPr>
          <w:rStyle w:val="a5"/>
          <w:color w:val="000000"/>
        </w:rPr>
        <w:t>Дидактическая задача.</w:t>
      </w:r>
      <w:r w:rsidRPr="00BB597E">
        <w:rPr>
          <w:color w:val="000000"/>
        </w:rPr>
        <w:t> Запомнить расположение, найти изменения в их расположении.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Игровые действия.</w:t>
      </w:r>
      <w:r w:rsidRPr="00BB597E">
        <w:rPr>
          <w:color w:val="000000"/>
        </w:rPr>
        <w:t> Поиски изменений в расположении растений.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Правило.</w:t>
      </w:r>
      <w:r w:rsidRPr="00BB597E">
        <w:rPr>
          <w:color w:val="000000"/>
        </w:rPr>
        <w:t> Смотреть, что убирает</w:t>
      </w:r>
      <w:r w:rsidR="001E7F9F">
        <w:rPr>
          <w:color w:val="000000"/>
        </w:rPr>
        <w:t xml:space="preserve"> взрослый</w:t>
      </w:r>
      <w:r w:rsidRPr="00BB597E">
        <w:rPr>
          <w:color w:val="000000"/>
        </w:rPr>
        <w:t>, нельзя.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Оборудование.</w:t>
      </w:r>
      <w:r w:rsidRPr="00BB597E">
        <w:rPr>
          <w:color w:val="000000"/>
        </w:rPr>
        <w:t xml:space="preserve"> 4-5 </w:t>
      </w:r>
      <w:proofErr w:type="gramStart"/>
      <w:r w:rsidRPr="00BB597E">
        <w:rPr>
          <w:color w:val="000000"/>
        </w:rPr>
        <w:t>растений.</w:t>
      </w:r>
      <w:r w:rsidR="0085247E">
        <w:rPr>
          <w:color w:val="000000"/>
        </w:rPr>
        <w:t>(</w:t>
      </w:r>
      <w:proofErr w:type="gramEnd"/>
      <w:r w:rsidR="0085247E">
        <w:rPr>
          <w:color w:val="000000"/>
        </w:rPr>
        <w:t>картинки растений)</w:t>
      </w:r>
      <w:r w:rsidRPr="00BB597E">
        <w:rPr>
          <w:color w:val="000000"/>
        </w:rPr>
        <w:br/>
        <w:t xml:space="preserve">Ход игры. Комнатные растения ставят на столе в один ряд. </w:t>
      </w:r>
      <w:r w:rsidR="001E7F9F">
        <w:rPr>
          <w:color w:val="000000"/>
        </w:rPr>
        <w:t xml:space="preserve">Взрослый </w:t>
      </w:r>
      <w:r w:rsidRPr="00BB597E">
        <w:rPr>
          <w:color w:val="000000"/>
        </w:rPr>
        <w:t xml:space="preserve"> просит рассмотреть и запомнить расположение растений, закрыть глаза. В это время меняет растения местами. «А теперь открой</w:t>
      </w:r>
      <w:r w:rsidR="001E7F9F">
        <w:rPr>
          <w:color w:val="000000"/>
        </w:rPr>
        <w:t xml:space="preserve"> </w:t>
      </w:r>
      <w:r w:rsidRPr="00BB597E">
        <w:rPr>
          <w:color w:val="000000"/>
        </w:rPr>
        <w:t xml:space="preserve"> глаза и скажи, что изменилось, какие растения переставлены? Покажите, где они стояли раньше?</w:t>
      </w:r>
    </w:p>
    <w:p w:rsidR="00E05B12" w:rsidRPr="00DF6640" w:rsidRDefault="00E05B12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BB597E" w:rsidRPr="00DF6640" w:rsidRDefault="00BB597E" w:rsidP="00BB597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F6640">
        <w:rPr>
          <w:b/>
          <w:color w:val="000000"/>
        </w:rPr>
        <w:t>«</w:t>
      </w:r>
      <w:r w:rsidR="00E05B12" w:rsidRPr="00DF6640">
        <w:rPr>
          <w:b/>
          <w:color w:val="000000"/>
        </w:rPr>
        <w:t>Магазин цветов</w:t>
      </w:r>
      <w:r w:rsidRPr="00DF6640">
        <w:rPr>
          <w:b/>
          <w:color w:val="000000"/>
        </w:rPr>
        <w:t>»</w:t>
      </w:r>
    </w:p>
    <w:p w:rsidR="00BB597E" w:rsidRPr="00BB597E" w:rsidRDefault="00BB597E" w:rsidP="00BB597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B597E">
        <w:rPr>
          <w:rStyle w:val="a5"/>
          <w:color w:val="000000"/>
        </w:rPr>
        <w:t>Содержание знаний</w:t>
      </w:r>
      <w:r w:rsidRPr="00BB597E">
        <w:rPr>
          <w:color w:val="000000"/>
        </w:rPr>
        <w:t>. Вспомнить вместе с детьми названия растений, их частей, отличительные признаки некоторых из них.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Дидактическая задача</w:t>
      </w:r>
      <w:r w:rsidRPr="00BB597E">
        <w:rPr>
          <w:color w:val="000000"/>
        </w:rPr>
        <w:t>. Описать, найти и назвать предметы по характерным признакам.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Правило</w:t>
      </w:r>
      <w:r w:rsidRPr="00BB597E">
        <w:rPr>
          <w:color w:val="000000"/>
        </w:rPr>
        <w:t>. Назвать отдел и описать растение, не говоря, как оно называется.</w:t>
      </w:r>
      <w:r w:rsidRPr="00BB597E">
        <w:rPr>
          <w:color w:val="000000"/>
        </w:rPr>
        <w:br/>
      </w:r>
      <w:r w:rsidRPr="00BB597E">
        <w:rPr>
          <w:rStyle w:val="a5"/>
          <w:color w:val="000000"/>
        </w:rPr>
        <w:t>Ход игры</w:t>
      </w:r>
      <w:r w:rsidRPr="00BB597E">
        <w:rPr>
          <w:color w:val="000000"/>
        </w:rPr>
        <w:t>. На столе расставляют комнатные растения так, чтобы детям хорошо было видно каждое. Это «Магазин цветов». Покупатели не называют растение, а только описывают его. Продавец должен узнать и назвать его, а затем выдать покупку.</w:t>
      </w:r>
    </w:p>
    <w:p w:rsidR="001E7F9F" w:rsidRDefault="001E7F9F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1E7F9F" w:rsidRDefault="001E7F9F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1E7F9F" w:rsidRDefault="00E05B1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noProof/>
        </w:rPr>
        <w:drawing>
          <wp:inline distT="0" distB="0" distL="0" distR="0">
            <wp:extent cx="6645910" cy="4985731"/>
            <wp:effectExtent l="19050" t="0" r="2540" b="0"/>
            <wp:docPr id="1" name="Рисунок 1" descr="https://www.kancbiznes.ru/images/files/7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ancbiznes.ru/images/files/73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F9F" w:rsidRDefault="001E7F9F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1E7F9F" w:rsidRDefault="001E7F9F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E05B12" w:rsidRDefault="00E05B12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E05B12" w:rsidRDefault="0085247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650674" cy="3529413"/>
            <wp:effectExtent l="19050" t="0" r="7176" b="0"/>
            <wp:docPr id="4" name="Рисунок 4" descr="https://ds03.infourok.ru/uploads/ex/03e5/00013c64-21fde20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3e5/00013c64-21fde20f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2" cy="353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47E" w:rsidRDefault="0085247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85247E" w:rsidRDefault="0085247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noProof/>
        </w:rPr>
        <w:drawing>
          <wp:inline distT="0" distB="0" distL="0" distR="0">
            <wp:extent cx="5963006" cy="4076121"/>
            <wp:effectExtent l="19050" t="0" r="0" b="0"/>
            <wp:docPr id="7" name="Рисунок 7" descr="https://cf2.ppt-online.org/files2/slide/d/dbBmGCxNViU0EMPgJZTSyKnQoLfA746DHvszkW2wl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d/dbBmGCxNViU0EMPgJZTSyKnQoLfA746DHvszkW2wl/slid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79" cy="40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F6640" w:rsidRDefault="00DF6640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B5758C" w:rsidRDefault="00B5758C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B5758C" w:rsidRPr="00BD786A" w:rsidRDefault="00B5758C" w:rsidP="00B5758C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5758C" w:rsidRDefault="00B5758C" w:rsidP="00B5758C">
      <w:pPr>
        <w:pStyle w:val="a4"/>
        <w:shd w:val="clear" w:color="auto" w:fill="FFFFFF"/>
        <w:spacing w:before="0" w:beforeAutospacing="0" w:after="0" w:afterAutospacing="0"/>
        <w:rPr>
          <w:b/>
        </w:rPr>
      </w:pPr>
      <w:r w:rsidRPr="00B5758C">
        <w:rPr>
          <w:b/>
        </w:rPr>
        <w:t>Лепка на тему: «По реке плывет кораблик»</w:t>
      </w:r>
    </w:p>
    <w:p w:rsidR="00B5758C" w:rsidRDefault="00B5758C" w:rsidP="00B5758C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5758C" w:rsidRPr="00AA407B" w:rsidRDefault="00B5758C" w:rsidP="00B575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07B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содержание:</w:t>
      </w:r>
      <w:r w:rsidRPr="00AA407B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Учить детей лепить кораблики из бруска пластилина, отрезая стекой лишнее и достраивая недостающее. Показать взаимосвязь способов лепки и конструирования из деталей. Вызвать интерес клепке. Обеспечить условия для свободного выбора детьми содержания и приемов техники лепки.</w:t>
      </w:r>
    </w:p>
    <w:p w:rsidR="00B5758C" w:rsidRPr="00AA407B" w:rsidRDefault="00B5758C" w:rsidP="00B575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407B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Материал:</w:t>
      </w:r>
      <w:r w:rsidRPr="00AA407B">
        <w:rPr>
          <w:rFonts w:ascii="Times New Roman" w:eastAsia="Times New Roman" w:hAnsi="Times New Roman"/>
          <w:sz w:val="24"/>
          <w:szCs w:val="24"/>
          <w:lang w:eastAsia="ru-RU"/>
        </w:rPr>
        <w:t xml:space="preserve"> пластилин разных цветов, трубочки, зубочистки, бусинки, салфетки, стеки.</w:t>
      </w:r>
    </w:p>
    <w:p w:rsidR="00B5758C" w:rsidRDefault="00B5758C" w:rsidP="00B5758C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5758C" w:rsidRPr="00B5758C" w:rsidRDefault="00B5758C" w:rsidP="00B5758C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B5758C" w:rsidRDefault="00466FF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63290" cy="2905570"/>
            <wp:effectExtent l="19050" t="0" r="0" b="0"/>
            <wp:docPr id="13" name="Рисунок 13" descr="http://cdn01.ru/files/users/images/23/5c/235cd1705b7d40bc633406ac86c38c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01.ru/files/users/images/23/5c/235cd1705b7d40bc633406ac86c38c3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90" cy="29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FE" w:rsidRDefault="00466FF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466FFE" w:rsidRDefault="00466FF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466FFE" w:rsidRPr="00F80745" w:rsidRDefault="00466FFE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</w:rPr>
      </w:pPr>
    </w:p>
    <w:p w:rsidR="00F80745" w:rsidRPr="00F80745" w:rsidRDefault="00F80745" w:rsidP="00F8074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0745">
        <w:rPr>
          <w:rFonts w:ascii="Times New Roman" w:hAnsi="Times New Roman"/>
          <w:b/>
          <w:sz w:val="24"/>
          <w:szCs w:val="24"/>
        </w:rPr>
        <w:t>Чтение русской  народной сказки  «</w:t>
      </w:r>
      <w:proofErr w:type="spellStart"/>
      <w:r w:rsidRPr="00F80745">
        <w:rPr>
          <w:rFonts w:ascii="Times New Roman" w:hAnsi="Times New Roman"/>
          <w:b/>
          <w:sz w:val="24"/>
          <w:szCs w:val="24"/>
        </w:rPr>
        <w:t>Жихарка</w:t>
      </w:r>
      <w:proofErr w:type="spellEnd"/>
      <w:r w:rsidRPr="00F80745">
        <w:rPr>
          <w:rFonts w:ascii="Times New Roman" w:hAnsi="Times New Roman"/>
          <w:b/>
          <w:sz w:val="24"/>
          <w:szCs w:val="24"/>
        </w:rPr>
        <w:t xml:space="preserve">» </w:t>
      </w:r>
    </w:p>
    <w:p w:rsidR="00F80745" w:rsidRPr="00F80745" w:rsidRDefault="00F80745" w:rsidP="00F807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1470">
        <w:rPr>
          <w:rFonts w:ascii="Times New Roman" w:hAnsi="Times New Roman"/>
          <w:b/>
          <w:sz w:val="24"/>
          <w:szCs w:val="24"/>
        </w:rPr>
        <w:t>Программное содержание: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F80745">
        <w:rPr>
          <w:rFonts w:ascii="Times New Roman" w:hAnsi="Times New Roman"/>
          <w:sz w:val="24"/>
          <w:szCs w:val="24"/>
        </w:rPr>
        <w:t>Учить детей замечать образные слова и выражения в тексте; закреплять умение подбирать синонимы; учить понимать содержание погово</w:t>
      </w:r>
      <w:r w:rsidR="001A5979">
        <w:rPr>
          <w:rFonts w:ascii="Times New Roman" w:hAnsi="Times New Roman"/>
          <w:sz w:val="24"/>
          <w:szCs w:val="24"/>
        </w:rPr>
        <w:t>рок, придумывать новые эпизоды.</w:t>
      </w:r>
    </w:p>
    <w:p w:rsidR="00E35ECB" w:rsidRPr="00E35ECB" w:rsidRDefault="00E35ECB" w:rsidP="00E35ECB">
      <w:pPr>
        <w:shd w:val="clear" w:color="auto" w:fill="FFFFFF"/>
        <w:spacing w:before="67" w:after="67" w:line="24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E35ECB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Русская сказка «</w:t>
      </w:r>
      <w:proofErr w:type="spellStart"/>
      <w:r w:rsidRPr="00E35ECB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»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Жили-были в избушке кот, петух да маленький человечек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Кот с петухом на охоту ходили, а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домовничал. Обед варил, стол накрывал, ложки раскладывал. Раскладывает да приговаривает: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Эта простая ложка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котова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эта простая ложка — Петина, а эта не простая, точеная, ручка золоченая, — это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Жихаркина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Никому ее не отдам.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прослышала лиса, что в избушке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 хозяйничает, и захотелось ей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жихаркиного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мясца попробовать.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 да петух, как уходили на охоту, всегда велели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Жихарке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двери запирать. Запирал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двери. Все запирал, а один раз и забыл. Справил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дела, обед сварил, стол накрыл, стал ложки раскладывать да и говорит: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Эта простая ложка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котова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эта простая ложка — Петина, а эта не простая, точеная, ручка золоченая,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Жихаркина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Никому ее не отдам.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хотел ее на стол положить, а по лестнице — топ-топ-топ.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Лиса идет!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Испугался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лавки соскочил, ложку на пол уронил — и поднимать некогда — да под печку и залез. А лиса в избушку вошла, глядь туда, глядь сюда — нет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Жихарки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«Постой же, — думает лиса, — ты мне сам скажешь, где сидишь».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Пошла лиса к столу, стала ложки перебирать: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Эта ложка простая — Петина, эта ложка простая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котова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эта ложка не простая — точеная, ручка золоченая, — эту я себе возьму.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-то под печкой во весь голос: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 Ай, ай, ай, не бери, тетенька, я не дам!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Вот ты где,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Подбежала лиса к печке, лапку в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подпечье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запустила,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Жихарку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вытащила, на спину перекинула — да в лес.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Домой прибежала, печку жарко истопила: хочет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Жихарку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изжарить да съесть.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Взяла лиса лопату: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Садись, — говорит,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маленький, да удаленький.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лопату сел, ручки-ножки растопырил — и в печку-то и нейдет.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 так сидишь, — говорит лиса.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Повернулся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печи затылком, ручки-ножки растопырил — в печку-то и нейдет.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Да не так, — лиса говорит.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 ты мне, тетенька, покажи, я ведь не умею.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Экой ты недогадливый! — лиса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Жихарку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лопаты сбросила, сама на лопату прыг, в кольцо свернулась, лапки спрятала, хвостом накрылась. А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 толк в печку да заслонкой прикрыл, а сам скорей вон из избы да домой.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дома-то кот да петух плачут, рыдают: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Вот ложка простая —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котова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вот ложка простая — Петина, а нет ложки точеной, ручки золоченой, да и нет нашего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Жихарки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 и нет нашего маленького!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 лапкой слезы утирает, Петя крылышком подбирает.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Вдруг по лестнице — тук-тук-тук.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бежит, громким голосом кричит: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 вот и я! А лиса в печке сжарилась!</w:t>
      </w:r>
    </w:p>
    <w:p w:rsidR="00E35ECB" w:rsidRPr="00E35ECB" w:rsidRDefault="00E35ECB" w:rsidP="00E35ECB">
      <w:pPr>
        <w:shd w:val="clear" w:color="auto" w:fill="FFFFFF"/>
        <w:spacing w:after="0" w:line="240" w:lineRule="auto"/>
        <w:ind w:firstLine="4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Обрадовались кот да петух. Ну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Жихарку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целовать! Ну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Жихарку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обнимать! И сейчас кот, петух и </w:t>
      </w:r>
      <w:proofErr w:type="spellStart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Жихарка</w:t>
      </w:r>
      <w:proofErr w:type="spellEnd"/>
      <w:r w:rsidRPr="00E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этой избушке живут, нас в гости ждут.</w:t>
      </w:r>
    </w:p>
    <w:p w:rsidR="00F80745" w:rsidRDefault="00F80745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1A5979" w:rsidRDefault="001A5979" w:rsidP="00BB597E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color w:val="000000"/>
          <w:sz w:val="28"/>
          <w:szCs w:val="28"/>
        </w:rPr>
      </w:pPr>
    </w:p>
    <w:p w:rsidR="001A5979" w:rsidRPr="001A5979" w:rsidRDefault="001A5979" w:rsidP="001A59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A5979">
        <w:rPr>
          <w:rStyle w:val="a5"/>
          <w:rFonts w:ascii="Times New Roman" w:hAnsi="Times New Roman" w:cs="Times New Roman"/>
          <w:b/>
          <w:i w:val="0"/>
          <w:color w:val="000000"/>
          <w:sz w:val="24"/>
          <w:szCs w:val="24"/>
        </w:rPr>
        <w:t>Развитие речи</w:t>
      </w:r>
      <w:r w:rsidRPr="001A597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т</w:t>
      </w:r>
      <w:r w:rsidRPr="001A5979">
        <w:rPr>
          <w:rFonts w:ascii="Times New Roman" w:hAnsi="Times New Roman" w:cs="Times New Roman"/>
          <w:b/>
          <w:sz w:val="24"/>
          <w:szCs w:val="24"/>
        </w:rPr>
        <w:t>ем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1A5979">
        <w:rPr>
          <w:rFonts w:ascii="Times New Roman" w:hAnsi="Times New Roman" w:cs="Times New Roman"/>
          <w:b/>
          <w:sz w:val="24"/>
          <w:szCs w:val="24"/>
        </w:rPr>
        <w:t>: «Пересказ</w:t>
      </w:r>
      <w:r w:rsidRPr="001A5979">
        <w:rPr>
          <w:rFonts w:ascii="Times New Roman" w:hAnsi="Times New Roman" w:cs="Times New Roman"/>
          <w:b/>
          <w:bCs/>
          <w:sz w:val="24"/>
          <w:szCs w:val="24"/>
        </w:rPr>
        <w:t xml:space="preserve"> рассказа Н. </w:t>
      </w:r>
      <w:proofErr w:type="spellStart"/>
      <w:r w:rsidRPr="001A5979">
        <w:rPr>
          <w:rFonts w:ascii="Times New Roman" w:hAnsi="Times New Roman" w:cs="Times New Roman"/>
          <w:b/>
          <w:bCs/>
          <w:sz w:val="24"/>
          <w:szCs w:val="24"/>
        </w:rPr>
        <w:t>Калининой</w:t>
      </w:r>
      <w:proofErr w:type="spellEnd"/>
      <w:r w:rsidRPr="001A5979">
        <w:rPr>
          <w:rFonts w:ascii="Times New Roman" w:hAnsi="Times New Roman" w:cs="Times New Roman"/>
          <w:b/>
          <w:bCs/>
          <w:sz w:val="24"/>
          <w:szCs w:val="24"/>
        </w:rPr>
        <w:t xml:space="preserve"> «Помощники»</w:t>
      </w:r>
      <w:r w:rsidRPr="001A597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A5979" w:rsidRPr="001A5979" w:rsidRDefault="001A5979" w:rsidP="001A5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5979">
        <w:rPr>
          <w:rFonts w:ascii="Times New Roman" w:hAnsi="Times New Roman" w:cs="Times New Roman"/>
          <w:b/>
          <w:sz w:val="24"/>
          <w:szCs w:val="24"/>
        </w:rPr>
        <w:t xml:space="preserve">Программное содержание: </w:t>
      </w:r>
      <w:r w:rsidRPr="001A5979">
        <w:rPr>
          <w:rFonts w:ascii="Times New Roman" w:hAnsi="Times New Roman" w:cs="Times New Roman"/>
          <w:i/>
          <w:sz w:val="24"/>
          <w:szCs w:val="24"/>
        </w:rPr>
        <w:t>Связная речь</w:t>
      </w:r>
      <w:r w:rsidRPr="001A5979">
        <w:rPr>
          <w:rFonts w:ascii="Times New Roman" w:hAnsi="Times New Roman" w:cs="Times New Roman"/>
          <w:sz w:val="24"/>
          <w:szCs w:val="24"/>
        </w:rPr>
        <w:t xml:space="preserve">: учить детей пересказывать рассказ, замечать несоответствия с текстом в пересказах товарищей.                                                                                                  </w:t>
      </w:r>
      <w:r w:rsidRPr="001A5979">
        <w:rPr>
          <w:rFonts w:ascii="Times New Roman" w:hAnsi="Times New Roman" w:cs="Times New Roman"/>
          <w:i/>
          <w:sz w:val="24"/>
          <w:szCs w:val="24"/>
        </w:rPr>
        <w:t>словарь и грамматика</w:t>
      </w:r>
      <w:r w:rsidRPr="001A5979">
        <w:rPr>
          <w:rFonts w:ascii="Times New Roman" w:hAnsi="Times New Roman" w:cs="Times New Roman"/>
          <w:sz w:val="24"/>
          <w:szCs w:val="24"/>
        </w:rPr>
        <w:t xml:space="preserve">: закрепить умение образовывать названия предметов посуды по аналогии; обратить внимание на несхожесть некоторых названий;  </w:t>
      </w:r>
    </w:p>
    <w:p w:rsidR="001A5979" w:rsidRPr="001A5979" w:rsidRDefault="001A5979" w:rsidP="001A5979">
      <w:pPr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  <w:proofErr w:type="gramStart"/>
      <w:r w:rsidRPr="001A5979">
        <w:rPr>
          <w:rFonts w:ascii="Times New Roman" w:hAnsi="Times New Roman" w:cs="Times New Roman"/>
          <w:i/>
          <w:sz w:val="24"/>
          <w:szCs w:val="24"/>
        </w:rPr>
        <w:t>звуковая</w:t>
      </w:r>
      <w:proofErr w:type="gramEnd"/>
      <w:r w:rsidRPr="001A5979">
        <w:rPr>
          <w:rFonts w:ascii="Times New Roman" w:hAnsi="Times New Roman" w:cs="Times New Roman"/>
          <w:i/>
          <w:sz w:val="24"/>
          <w:szCs w:val="24"/>
        </w:rPr>
        <w:t xml:space="preserve"> культура речи</w:t>
      </w:r>
      <w:r w:rsidRPr="001A5979">
        <w:rPr>
          <w:rFonts w:ascii="Times New Roman" w:hAnsi="Times New Roman" w:cs="Times New Roman"/>
          <w:sz w:val="24"/>
          <w:szCs w:val="24"/>
        </w:rPr>
        <w:t>: закреплять представление о звуковом составе слова, об определенной последовательности звуков; учить самостоятельно подбирать слова с определенными звуками (</w:t>
      </w:r>
      <w:proofErr w:type="spellStart"/>
      <w:r w:rsidRPr="001A5979">
        <w:rPr>
          <w:rFonts w:ascii="Times New Roman" w:hAnsi="Times New Roman" w:cs="Times New Roman"/>
          <w:sz w:val="24"/>
          <w:szCs w:val="24"/>
        </w:rPr>
        <w:t>с,ш</w:t>
      </w:r>
      <w:proofErr w:type="spellEnd"/>
      <w:r w:rsidRPr="001A5979">
        <w:rPr>
          <w:rFonts w:ascii="Times New Roman" w:hAnsi="Times New Roman" w:cs="Times New Roman"/>
          <w:sz w:val="24"/>
          <w:szCs w:val="24"/>
        </w:rPr>
        <w:t>).</w:t>
      </w:r>
    </w:p>
    <w:p w:rsidR="00B7717D" w:rsidRDefault="00B7717D" w:rsidP="005D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игровом уголке разбросаны игрушки и среди них сидит домовёнок Кузя</w:t>
      </w:r>
    </w:p>
    <w:p w:rsidR="005D71D5" w:rsidRPr="005D71D5" w:rsidRDefault="00B7717D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Взрослый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Ой</w:t>
      </w:r>
      <w:proofErr w:type="gramEnd"/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такое. Мы же убрали игрушки, а тут всё разбросано. А, вот кто у нас похозяйничал. Здравствуй, домовёнок Кузя.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Кузя.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Здравствуйте. Я тут поиграл у вас, а где лежали игрушки не помню. Помогите, пожалуйста,  расставить их на место.</w:t>
      </w:r>
    </w:p>
    <w:p w:rsidR="005D71D5" w:rsidRPr="005D71D5" w:rsidRDefault="00B7717D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Взрослый: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Кузе расставить игрушки.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убрать игрушки.) Спасибо, говорит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тебе  Кузя. Быстро навели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порядок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очень хочет с нами позаниматься, поиг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рать. Садись, пожалуйста, Кузя,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мы тоже сядем на коврик.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ты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хороши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помощник.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кого говорят – помощник?</w:t>
      </w:r>
    </w:p>
    <w:p w:rsidR="005D71D5" w:rsidRPr="005D71D5" w:rsidRDefault="00B7717D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Ребенок:</w:t>
      </w:r>
      <w:r w:rsidR="005D71D5"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 того, кто помогает.</w:t>
      </w:r>
    </w:p>
    <w:p w:rsidR="005D71D5" w:rsidRPr="005D71D5" w:rsidRDefault="00B7717D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Взрослый: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знаю интересную историю про двух мальчиков. 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чешь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послушать. Рассказ 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называется «Помощники». Написала его писательница Надежда Калинина.</w:t>
      </w:r>
    </w:p>
    <w:p w:rsidR="005D71D5" w:rsidRPr="00240BCA" w:rsidRDefault="00B7717D" w:rsidP="005D71D5">
      <w:pPr>
        <w:pBdr>
          <w:bottom w:val="single" w:sz="4" w:space="8" w:color="D6DDB9"/>
        </w:pBdr>
        <w:shd w:val="clear" w:color="auto" w:fill="FFFFFF"/>
        <w:spacing w:after="0" w:line="240" w:lineRule="auto"/>
        <w:ind w:left="150" w:right="15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0BC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Взрослый</w:t>
      </w:r>
      <w:r w:rsidR="005D71D5" w:rsidRPr="00240BC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выразительно читает рассказ «</w:t>
      </w:r>
      <w:r w:rsidR="005D71D5" w:rsidRPr="00240BCA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Помощники»</w:t>
      </w:r>
      <w:r w:rsidR="00240BCA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 xml:space="preserve"> </w:t>
      </w:r>
      <w:proofErr w:type="spellStart"/>
      <w:r w:rsidR="005D71D5" w:rsidRPr="00240BCA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lang w:eastAsia="ru-RU"/>
        </w:rPr>
        <w:t>Н.Калининой</w:t>
      </w:r>
      <w:proofErr w:type="spellEnd"/>
    </w:p>
    <w:p w:rsidR="005D71D5" w:rsidRPr="005D71D5" w:rsidRDefault="005D71D5" w:rsidP="005D71D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Саша с Алёшей помогали накрывать на стол.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Все сели обедать. Суп налили, а есть нечем. Вот так помощники! Стол накрыли, а ложки не положили.</w:t>
      </w:r>
    </w:p>
    <w:p w:rsidR="005D71D5" w:rsidRPr="005D71D5" w:rsidRDefault="00B7717D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Взрослый задает вопросы: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 кого этот рассказ?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делали Саша и Алеша?</w:t>
      </w:r>
    </w:p>
    <w:p w:rsidR="00B7717D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забыли сделать мальчики?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Как заканчивается этот рассказ? Кто мог так сказать: «Вот так помощники!»?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Воспитатель, родители, другие дети</w:t>
      </w:r>
      <w:r w:rsid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71D5" w:rsidRPr="005D71D5" w:rsidRDefault="00B7717D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Взрослый: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Сейчас я прочту ещё раз этот рассказ. А потом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буде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пересказывать. Чтобы лучше  запомнить рассказ, я буду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зарисовывать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листочке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="002E42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Взрослый </w:t>
      </w: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пересказывает</w:t>
      </w:r>
      <w:proofErr w:type="gramEnd"/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повторно. Схематизируя  текст по предложениям.</w:t>
      </w:r>
    </w:p>
    <w:p w:rsidR="005D71D5" w:rsidRPr="005D71D5" w:rsidRDefault="00072A4B" w:rsidP="002E42E2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bdr w:val="single" w:sz="2" w:space="0" w:color="000000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D71D5" w:rsidRPr="00B771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D71D5" w:rsidRPr="00DF7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Саша с Алёшей помогали накрывать на стол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3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72A4B">
        <w:rPr>
          <w:rFonts w:ascii="Courier New" w:eastAsia="Times New Roman" w:hAnsi="Courier New" w:cs="Courier New"/>
          <w:sz w:val="24"/>
          <w:szCs w:val="24"/>
          <w:bdr w:val="single" w:sz="2" w:space="0" w:color="000000" w:frame="1"/>
          <w:lang w:eastAsia="ru-RU"/>
        </w:rPr>
        <w:pict>
          <v:shape id="_x0000_i1026" type="#_x0000_t75" alt="" style="width:24pt;height:24pt"/>
        </w:pict>
      </w:r>
      <w:r w:rsidRPr="00DF736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Все сели обедать</w:t>
      </w:r>
    </w:p>
    <w:p w:rsidR="005D71D5" w:rsidRPr="005D71D5" w:rsidRDefault="00072A4B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bdr w:val="single" w:sz="2" w:space="0" w:color="000000" w:frame="1"/>
          <w:lang w:eastAsia="ru-RU"/>
        </w:rPr>
        <w:pict>
          <v:shape id="_x0000_i1027" type="#_x0000_t75" alt="" style="width:24pt;height:24pt"/>
        </w:pict>
      </w:r>
      <w:r w:rsidR="005D71D5" w:rsidRPr="00DF736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 налили, а есть нечем.</w:t>
      </w:r>
      <w:r w:rsidR="005236AE" w:rsidRPr="00DF7362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</w:p>
    <w:p w:rsidR="005D71D5" w:rsidRPr="005D71D5" w:rsidRDefault="00072A4B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bdr w:val="single" w:sz="2" w:space="0" w:color="000000" w:frame="1"/>
          <w:lang w:eastAsia="ru-RU"/>
        </w:rPr>
        <w:pict>
          <v:shape id="_x0000_i1028" type="#_x0000_t75" alt="" style="width:24pt;height:24pt"/>
        </w:pict>
      </w:r>
      <w:r w:rsidR="005D71D5" w:rsidRPr="00DF7362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это помощники!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5D71D5" w:rsidRPr="005D71D5" w:rsidRDefault="00072A4B" w:rsidP="005236AE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sz w:val="24"/>
          <w:szCs w:val="24"/>
          <w:bdr w:val="single" w:sz="2" w:space="0" w:color="000000" w:frame="1"/>
          <w:lang w:eastAsia="ru-RU"/>
        </w:rPr>
        <w:pict>
          <v:shape id="_x0000_i1029" type="#_x0000_t75" alt="" style="width:24pt;height:24pt"/>
        </w:pict>
      </w:r>
      <w:r w:rsidR="005D71D5" w:rsidRPr="00DF7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Стол накрыли, а ложки не положили.</w:t>
      </w:r>
    </w:p>
    <w:p w:rsidR="005D71D5" w:rsidRPr="005D71D5" w:rsidRDefault="005236AE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Взрослый: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Ну, а теперь перескажи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рассказ. Картинки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помогут.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Кузя.</w:t>
      </w:r>
      <w:r w:rsidR="005236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Молодец, но пока слушал, 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вспомнил, про свою грязную посуду в раковине и мне грустно стало.</w:t>
      </w:r>
    </w:p>
    <w:p w:rsidR="005D71D5" w:rsidRPr="005D71D5" w:rsidRDefault="005236AE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Взрослый: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Кузя, не переживай, мы тебе поможем.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с использованием пальчиковой гимнастики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Пальчиковая </w:t>
      </w:r>
      <w:proofErr w:type="gramStart"/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 «</w:t>
      </w:r>
      <w:proofErr w:type="gramEnd"/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Моем посуду»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Кран с водою мы открыли с-с-с-с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(изображают, как будто бы открывают кран с водой)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посуду перемыли ш-ш-ш-ш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</w:t>
      </w: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(чередование хлопков в ладоши и ударов кулачков друг о друга) </w:t>
      </w:r>
      <w:r w:rsidRPr="005D71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посуду перемыли: (</w:t>
      </w: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одна ладонь скользит по другой по кругу)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D7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Чайник, чашку, ковшик, ложку </w:t>
      </w: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(загибать пальчики по одному, начиная с большого) </w:t>
      </w:r>
      <w:r w:rsidRPr="005D71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большую поварешку.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Ничего мы не сломали. </w:t>
      </w: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удар</w:t>
      </w:r>
      <w:proofErr w:type="gramEnd"/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кулачками друг о друга, хлопок в ладоши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37F66" w:rsidRPr="00437F66" w:rsidRDefault="00437F66" w:rsidP="005D71D5">
      <w:pPr>
        <w:shd w:val="clear" w:color="auto" w:fill="FFFFFF"/>
        <w:spacing w:after="0" w:line="240" w:lineRule="auto"/>
        <w:ind w:right="-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437F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Физминутка</w:t>
      </w:r>
      <w:proofErr w:type="spellEnd"/>
      <w:r w:rsidRPr="00437F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мы Кузе помогали. 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все дружно встаньте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друг другу улыбнитесь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Ну-ка плечи распрямите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Поднимите, опустите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Влево, вправо повернитесь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Ручками колен коснитесь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Сели, встали, сели, встали</w:t>
      </w:r>
    </w:p>
    <w:p w:rsidR="005D71D5" w:rsidRPr="005D71D5" w:rsidRDefault="005D71D5" w:rsidP="005D71D5">
      <w:pPr>
        <w:shd w:val="clear" w:color="auto" w:fill="FFFFFF"/>
        <w:spacing w:after="0" w:line="240" w:lineRule="auto"/>
        <w:ind w:right="-80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месте побежали.</w:t>
      </w:r>
    </w:p>
    <w:p w:rsidR="00437F66" w:rsidRDefault="00437F66" w:rsidP="005D71D5">
      <w:pPr>
        <w:shd w:val="clear" w:color="auto" w:fill="FFFFFF"/>
        <w:spacing w:after="0" w:line="240" w:lineRule="auto"/>
        <w:ind w:right="-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пословиц и поговорок</w:t>
      </w:r>
    </w:p>
    <w:p w:rsidR="00437F66" w:rsidRDefault="00437F66" w:rsidP="005D71D5">
      <w:pPr>
        <w:shd w:val="clear" w:color="auto" w:fill="FFFFFF"/>
        <w:spacing w:after="0" w:line="240" w:lineRule="auto"/>
        <w:ind w:right="-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*Дорога ложка к обеду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*Сам кашу заварил, сам и расхлебывай.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*Поспешишь, людей насмешишь.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*Кончил дело — гуляй смело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*Солнце красит землю, а человека труд.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*Торопливый дважды одно дело делает.</w:t>
      </w:r>
      <w:r w:rsidRPr="00B7717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*Умел ошибаться, умей исправляться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*Уменье работать дороже золота.</w:t>
      </w:r>
    </w:p>
    <w:p w:rsidR="00437F66" w:rsidRDefault="00437F66" w:rsidP="005D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Словесная игра «Назови слова со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звуком  </w:t>
      </w:r>
      <w:r w:rsidRPr="00437F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437F66" w:rsidRDefault="00437F66" w:rsidP="005D7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1D5" w:rsidRPr="005D71D5" w:rsidRDefault="005236AE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Взрослый.</w:t>
      </w:r>
      <w:r w:rsidR="005D71D5"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какой одинаковый звук есть в названиях этих </w:t>
      </w:r>
      <w:proofErr w:type="gramStart"/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предметов.?</w:t>
      </w:r>
      <w:proofErr w:type="gramEnd"/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</w:t>
      </w:r>
      <w:proofErr w:type="gramStart"/>
      <w:r w:rsidR="005D71D5"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солонка, 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D71D5"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масленка</w:t>
      </w:r>
      <w:proofErr w:type="gramEnd"/>
      <w:r w:rsidR="005D71D5"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D71D5"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сахарница, </w:t>
      </w:r>
      <w:proofErr w:type="spellStart"/>
      <w:r w:rsidR="005D71D5"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салфетница</w:t>
      </w:r>
      <w:proofErr w:type="spellEnd"/>
      <w:r w:rsidR="005D71D5"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салатник </w:t>
      </w:r>
      <w:r w:rsidR="005D71D5"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)</w:t>
      </w:r>
    </w:p>
    <w:p w:rsidR="005D71D5" w:rsidRPr="005D71D5" w:rsidRDefault="005D71D5" w:rsidP="005D71D5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B771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Ребёнок.</w:t>
      </w:r>
      <w:r w:rsidRPr="00B77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этих словах слышится звук </w:t>
      </w:r>
      <w:r w:rsidRPr="00B7717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«С»</w:t>
      </w:r>
    </w:p>
    <w:p w:rsidR="001A5979" w:rsidRDefault="001A5979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D71D5" w:rsidRPr="003A069E" w:rsidRDefault="005D71D5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3A069E" w:rsidRPr="003A069E" w:rsidRDefault="003A069E" w:rsidP="003A06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A069E">
        <w:rPr>
          <w:rFonts w:ascii="Times New Roman" w:hAnsi="Times New Roman"/>
          <w:b/>
          <w:sz w:val="24"/>
          <w:szCs w:val="24"/>
        </w:rPr>
        <w:lastRenderedPageBreak/>
        <w:t>Математическое развитие на тему: «Веселый паровозик»</w:t>
      </w:r>
    </w:p>
    <w:p w:rsidR="003A069E" w:rsidRPr="003A069E" w:rsidRDefault="003A069E" w:rsidP="003A06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A069E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3A069E">
        <w:rPr>
          <w:rFonts w:ascii="Times New Roman" w:hAnsi="Times New Roman"/>
          <w:sz w:val="24"/>
          <w:szCs w:val="24"/>
        </w:rPr>
        <w:t>Совершенствовать у детей навыки счета от 1 до 5, соответствия числа и циф</w:t>
      </w:r>
      <w:r>
        <w:rPr>
          <w:rFonts w:ascii="Times New Roman" w:hAnsi="Times New Roman"/>
          <w:sz w:val="24"/>
          <w:szCs w:val="24"/>
        </w:rPr>
        <w:t>ры; закреплять порядковый счет</w:t>
      </w:r>
      <w:r w:rsidRPr="003A069E">
        <w:rPr>
          <w:rFonts w:ascii="Times New Roman" w:hAnsi="Times New Roman"/>
          <w:sz w:val="24"/>
          <w:szCs w:val="24"/>
        </w:rPr>
        <w:t>; умение группировать предметы по признакам сходства, развивать творческое воображение.</w:t>
      </w:r>
    </w:p>
    <w:p w:rsidR="005449AB" w:rsidRPr="004D2BE2" w:rsidRDefault="004D2BE2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="00437F66">
        <w:rPr>
          <w:b/>
          <w:color w:val="000000"/>
        </w:rPr>
        <w:t xml:space="preserve">Дидактическая </w:t>
      </w:r>
      <w:proofErr w:type="gramStart"/>
      <w:r w:rsidR="00437F66">
        <w:rPr>
          <w:b/>
          <w:color w:val="000000"/>
        </w:rPr>
        <w:t xml:space="preserve">игра </w:t>
      </w:r>
      <w:r>
        <w:rPr>
          <w:b/>
          <w:color w:val="000000"/>
        </w:rPr>
        <w:t xml:space="preserve"> </w:t>
      </w:r>
      <w:r w:rsidR="00437F66">
        <w:rPr>
          <w:b/>
          <w:color w:val="000000"/>
        </w:rPr>
        <w:t>«</w:t>
      </w:r>
      <w:proofErr w:type="gramEnd"/>
      <w:r w:rsidR="005449AB" w:rsidRPr="004D2BE2">
        <w:rPr>
          <w:rStyle w:val="a8"/>
          <w:color w:val="000000"/>
          <w:bdr w:val="none" w:sz="0" w:space="0" w:color="auto" w:frame="1"/>
        </w:rPr>
        <w:t>Правильный счет</w:t>
      </w:r>
      <w:r w:rsidR="00437F66">
        <w:rPr>
          <w:rStyle w:val="a8"/>
          <w:color w:val="000000"/>
          <w:bdr w:val="none" w:sz="0" w:space="0" w:color="auto" w:frame="1"/>
        </w:rPr>
        <w:t>»</w:t>
      </w:r>
    </w:p>
    <w:p w:rsidR="005449AB" w:rsidRPr="004D2BE2" w:rsidRDefault="005449AB" w:rsidP="005449AB">
      <w:pPr>
        <w:pStyle w:val="a4"/>
        <w:shd w:val="clear" w:color="auto" w:fill="FFFFFF"/>
        <w:spacing w:before="0" w:beforeAutospacing="0" w:after="0" w:afterAutospacing="0"/>
        <w:ind w:firstLine="404"/>
        <w:jc w:val="both"/>
        <w:rPr>
          <w:color w:val="000000"/>
        </w:rPr>
      </w:pPr>
      <w:r w:rsidRPr="004D2BE2">
        <w:rPr>
          <w:color w:val="000000"/>
        </w:rPr>
        <w:t>Игра помогает усвоению порядка следования чисел натурального ряда, закрепляет навыки прямого и обратного счета</w:t>
      </w:r>
    </w:p>
    <w:p w:rsidR="005449AB" w:rsidRPr="004D2BE2" w:rsidRDefault="005449AB" w:rsidP="005449AB">
      <w:pPr>
        <w:pStyle w:val="a4"/>
        <w:shd w:val="clear" w:color="auto" w:fill="FFFFFF"/>
        <w:spacing w:before="0" w:beforeAutospacing="0" w:after="0" w:afterAutospacing="0"/>
        <w:ind w:firstLine="404"/>
        <w:jc w:val="both"/>
        <w:rPr>
          <w:color w:val="000000"/>
        </w:rPr>
      </w:pPr>
      <w:r w:rsidRPr="004D2BE2">
        <w:rPr>
          <w:rStyle w:val="a5"/>
          <w:color w:val="000000"/>
          <w:bdr w:val="none" w:sz="0" w:space="0" w:color="auto" w:frame="1"/>
        </w:rPr>
        <w:t>Необходимый инвентарь:</w:t>
      </w:r>
      <w:r w:rsidRPr="004D2BE2">
        <w:rPr>
          <w:color w:val="000000"/>
        </w:rPr>
        <w:t> мяч.</w:t>
      </w:r>
    </w:p>
    <w:p w:rsidR="005449AB" w:rsidRPr="004D2BE2" w:rsidRDefault="005449AB" w:rsidP="005449AB">
      <w:pPr>
        <w:pStyle w:val="a4"/>
        <w:shd w:val="clear" w:color="auto" w:fill="FFFFFF"/>
        <w:spacing w:before="0" w:beforeAutospacing="0" w:after="0" w:afterAutospacing="0"/>
        <w:ind w:firstLine="404"/>
        <w:jc w:val="both"/>
        <w:rPr>
          <w:color w:val="000000"/>
        </w:rPr>
      </w:pPr>
      <w:r w:rsidRPr="004D2BE2">
        <w:rPr>
          <w:color w:val="000000"/>
        </w:rPr>
        <w:t>Перед началом договариваются, в каком порядке (прямом или обра</w:t>
      </w:r>
      <w:r w:rsidR="004D2BE2">
        <w:rPr>
          <w:color w:val="000000"/>
        </w:rPr>
        <w:t>тном) будут считать. Затем броси</w:t>
      </w:r>
      <w:r w:rsidRPr="004D2BE2">
        <w:rPr>
          <w:color w:val="000000"/>
        </w:rPr>
        <w:t>т</w:t>
      </w:r>
      <w:r w:rsidR="004D2BE2">
        <w:rPr>
          <w:color w:val="000000"/>
        </w:rPr>
        <w:t>ь</w:t>
      </w:r>
      <w:r w:rsidRPr="004D2BE2">
        <w:rPr>
          <w:color w:val="000000"/>
        </w:rPr>
        <w:t xml:space="preserve"> мяч и назват</w:t>
      </w:r>
      <w:r w:rsidR="004D2BE2">
        <w:rPr>
          <w:color w:val="000000"/>
        </w:rPr>
        <w:t>ь</w:t>
      </w:r>
      <w:r w:rsidRPr="004D2BE2">
        <w:rPr>
          <w:color w:val="000000"/>
        </w:rPr>
        <w:t xml:space="preserve"> число. Тот, кто поймал мяч, продолжает счет, перебрасывая мяч следующему игроку. Игра проходит в быстром темпе.</w:t>
      </w:r>
    </w:p>
    <w:p w:rsidR="005D71D5" w:rsidRPr="004D2BE2" w:rsidRDefault="005D71D5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449AB" w:rsidRPr="004D2BE2" w:rsidRDefault="00437F66" w:rsidP="005449AB">
      <w:pPr>
        <w:pStyle w:val="a4"/>
        <w:shd w:val="clear" w:color="auto" w:fill="FFFFFF"/>
        <w:spacing w:before="0" w:beforeAutospacing="0" w:after="0" w:afterAutospacing="0"/>
        <w:ind w:firstLine="404"/>
        <w:jc w:val="both"/>
        <w:rPr>
          <w:color w:val="000000"/>
        </w:rPr>
      </w:pPr>
      <w:r>
        <w:rPr>
          <w:b/>
          <w:color w:val="000000"/>
        </w:rPr>
        <w:t xml:space="preserve">Дидактическая </w:t>
      </w:r>
      <w:r>
        <w:rPr>
          <w:b/>
          <w:color w:val="000000"/>
        </w:rPr>
        <w:t>игра «</w:t>
      </w:r>
      <w:r w:rsidR="005449AB" w:rsidRPr="004D2BE2">
        <w:rPr>
          <w:rStyle w:val="a8"/>
          <w:color w:val="000000"/>
          <w:bdr w:val="none" w:sz="0" w:space="0" w:color="auto" w:frame="1"/>
        </w:rPr>
        <w:t>Я знаю цифры</w:t>
      </w:r>
      <w:r>
        <w:rPr>
          <w:rStyle w:val="a8"/>
          <w:color w:val="000000"/>
          <w:bdr w:val="none" w:sz="0" w:space="0" w:color="auto" w:frame="1"/>
        </w:rPr>
        <w:t>»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rStyle w:val="a5"/>
          <w:color w:val="000000"/>
          <w:bdr w:val="none" w:sz="0" w:space="0" w:color="auto" w:frame="1"/>
        </w:rPr>
        <w:t>Необходимый инвентарь:</w:t>
      </w:r>
      <w:r w:rsidRPr="004D2BE2">
        <w:rPr>
          <w:color w:val="000000"/>
        </w:rPr>
        <w:t> картонные карточки с нарисованными на них цифрами от 1 до 10, карточки с кругами от 1 до 10, фишки по 10 штук двух цветов.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Разложите все карточки картинками вверх. Цифры сложите в коробку.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По очереди доставайте цифры из коробки. Задача — найти карточку с соответствующим цифре количеством кругов.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На найденную карточку ставится фишка. Цифра убирается обратно в коробку.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Когда закончится игра, посчитайте, у кого больше фишек. Сделать это проще всего так: выложите фишки в два ряда и сравните, у кого ряд длиннее.</w:t>
      </w:r>
    </w:p>
    <w:p w:rsidR="005449AB" w:rsidRPr="004D2BE2" w:rsidRDefault="004D2BE2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  </w:t>
      </w:r>
      <w:r w:rsidR="00437F66">
        <w:rPr>
          <w:b/>
          <w:color w:val="000000"/>
        </w:rPr>
        <w:t xml:space="preserve">Дидактическая игра </w:t>
      </w:r>
      <w:r w:rsidR="00437F66">
        <w:rPr>
          <w:b/>
          <w:color w:val="000000"/>
        </w:rPr>
        <w:t>«</w:t>
      </w:r>
      <w:r w:rsidR="005449AB" w:rsidRPr="004D2BE2">
        <w:rPr>
          <w:rStyle w:val="a8"/>
          <w:color w:val="000000"/>
          <w:bdr w:val="none" w:sz="0" w:space="0" w:color="auto" w:frame="1"/>
        </w:rPr>
        <w:t>У кого больше</w:t>
      </w:r>
      <w:r w:rsidR="00437F66">
        <w:rPr>
          <w:rStyle w:val="a8"/>
          <w:color w:val="000000"/>
          <w:bdr w:val="none" w:sz="0" w:space="0" w:color="auto" w:frame="1"/>
        </w:rPr>
        <w:t>»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rStyle w:val="a5"/>
          <w:color w:val="000000"/>
          <w:bdr w:val="none" w:sz="0" w:space="0" w:color="auto" w:frame="1"/>
        </w:rPr>
        <w:t>Необходимый инвентарь: </w:t>
      </w:r>
      <w:r w:rsidRPr="004D2BE2">
        <w:rPr>
          <w:color w:val="000000"/>
        </w:rPr>
        <w:t>игральный кубик, пуговицы (или конфеты, орехи), глубокая тарелка или коробка.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Положите пуговицы в тарелку.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По очереди бросайте кубик. По выпавшему на кубике числу берете нужное количество пуговиц из тарелки. Когда тарелка опустеет — подведите итог.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Выигрывает тот, у кого пуговиц больше.</w:t>
      </w:r>
    </w:p>
    <w:p w:rsidR="005449AB" w:rsidRPr="004D2BE2" w:rsidRDefault="00437F6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Дидактическая игра </w:t>
      </w:r>
      <w:r>
        <w:rPr>
          <w:b/>
          <w:color w:val="000000"/>
        </w:rPr>
        <w:t>«</w:t>
      </w:r>
      <w:r w:rsidR="005449AB" w:rsidRPr="004D2BE2">
        <w:rPr>
          <w:rStyle w:val="a8"/>
          <w:color w:val="000000"/>
          <w:bdr w:val="none" w:sz="0" w:space="0" w:color="auto" w:frame="1"/>
        </w:rPr>
        <w:t>Чудесный стаканчик</w:t>
      </w:r>
      <w:r>
        <w:rPr>
          <w:rStyle w:val="a8"/>
          <w:color w:val="000000"/>
          <w:bdr w:val="none" w:sz="0" w:space="0" w:color="auto" w:frame="1"/>
        </w:rPr>
        <w:t>»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rStyle w:val="a5"/>
          <w:color w:val="000000"/>
          <w:bdr w:val="none" w:sz="0" w:space="0" w:color="auto" w:frame="1"/>
        </w:rPr>
        <w:t>Необходимый инвентарь:</w:t>
      </w:r>
      <w:r w:rsidRPr="004D2BE2">
        <w:rPr>
          <w:color w:val="000000"/>
        </w:rPr>
        <w:t> десять стаканчиков из-под йогурта, небольшая игрушка, помещающаяся в стаканчик.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На каждый стаканчик наклейте цифру.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Выберите водящего. Он должен отвернуться. За это время спрячьте под один из стаканчиков игрушку.</w:t>
      </w:r>
    </w:p>
    <w:p w:rsidR="005449AB" w:rsidRP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Водящий поворачивается и угадывает, под каким стаканчиком спрятана игрушка. Он спрашивает: «Под первым стаканчиком? Под шестым?» и так далее, пока не угадает.</w:t>
      </w:r>
    </w:p>
    <w:p w:rsidR="004D2BE2" w:rsidRDefault="005449AB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D2BE2">
        <w:rPr>
          <w:color w:val="000000"/>
        </w:rPr>
        <w:t>Можно отвечать подсказками: «Нет, больше», «Нет, меньше».</w:t>
      </w:r>
    </w:p>
    <w:p w:rsidR="004D2BE2" w:rsidRPr="004D2BE2" w:rsidRDefault="00437F66" w:rsidP="004D2BE2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  <w:color w:val="000000"/>
        </w:rPr>
        <w:t xml:space="preserve">Дидактическая игра </w:t>
      </w:r>
      <w:r>
        <w:rPr>
          <w:b/>
          <w:color w:val="000000"/>
        </w:rPr>
        <w:t>«</w:t>
      </w:r>
      <w:r w:rsidR="004D2BE2" w:rsidRPr="004D2BE2">
        <w:rPr>
          <w:b/>
        </w:rPr>
        <w:t>Четвертый лишний</w:t>
      </w:r>
      <w:r>
        <w:rPr>
          <w:b/>
        </w:rPr>
        <w:t>»</w:t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</w:pPr>
      <w:r w:rsidRPr="004D2BE2">
        <w:t>Ребенку предлагаются карточки с геометрическими фигурами, ему необходимо определить какая фигура лишняя, ориентируясь на форму и на цвет фигур.</w:t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drawing>
          <wp:inline distT="0" distB="0" distL="0" distR="0">
            <wp:extent cx="1905635" cy="1264920"/>
            <wp:effectExtent l="19050" t="0" r="0" b="0"/>
            <wp:docPr id="48" name="Рисунок 48" descr="дидактические игр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идактические игр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</w:t>
      </w:r>
      <w:r w:rsidRPr="004D2BE2">
        <w:rPr>
          <w:noProof/>
          <w:color w:val="333333"/>
        </w:rPr>
        <w:drawing>
          <wp:inline distT="0" distB="0" distL="0" distR="0">
            <wp:extent cx="1905635" cy="1264920"/>
            <wp:effectExtent l="19050" t="0" r="0" b="0"/>
            <wp:docPr id="2" name="Рисунок 49" descr="четвертый лишни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етвертый лишни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</w:t>
      </w:r>
      <w:r w:rsidRPr="004D2BE2">
        <w:rPr>
          <w:noProof/>
          <w:color w:val="999999"/>
        </w:rPr>
        <w:drawing>
          <wp:inline distT="0" distB="0" distL="0" distR="0">
            <wp:extent cx="1905635" cy="1264920"/>
            <wp:effectExtent l="19050" t="0" r="0" b="0"/>
            <wp:docPr id="3" name="Рисунок 50" descr="четвертый лишни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четвертый лишни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lastRenderedPageBreak/>
        <w:drawing>
          <wp:inline distT="0" distB="0" distL="0" distR="0">
            <wp:extent cx="1939925" cy="1299210"/>
            <wp:effectExtent l="19050" t="0" r="3175" b="0"/>
            <wp:docPr id="51" name="Рисунок 51" descr="четвертый лишни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етвертый лишни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</w:t>
      </w:r>
      <w:r w:rsidRPr="004D2BE2">
        <w:rPr>
          <w:noProof/>
          <w:color w:val="333333"/>
        </w:rPr>
        <w:drawing>
          <wp:inline distT="0" distB="0" distL="0" distR="0">
            <wp:extent cx="1974215" cy="1316355"/>
            <wp:effectExtent l="19050" t="0" r="6985" b="0"/>
            <wp:docPr id="5" name="Рисунок 52" descr="чет лиш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чет лиш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 </w:t>
      </w:r>
      <w:r w:rsidRPr="004D2BE2">
        <w:rPr>
          <w:noProof/>
          <w:color w:val="999999"/>
        </w:rPr>
        <w:drawing>
          <wp:inline distT="0" distB="0" distL="0" distR="0">
            <wp:extent cx="1905635" cy="1264920"/>
            <wp:effectExtent l="19050" t="0" r="0" b="0"/>
            <wp:docPr id="6" name="Рисунок 53" descr="четвертый лишни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четвертый лишни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  <w:rPr>
          <w:color w:val="333333"/>
        </w:rPr>
      </w:pPr>
      <w:r w:rsidRPr="004D2BE2">
        <w:rPr>
          <w:noProof/>
          <w:color w:val="999999"/>
        </w:rPr>
        <w:drawing>
          <wp:inline distT="0" distB="0" distL="0" distR="0">
            <wp:extent cx="1905635" cy="1264920"/>
            <wp:effectExtent l="19050" t="0" r="0" b="0"/>
            <wp:docPr id="54" name="Рисунок 54" descr="четвертый лишни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четвертый лишни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2BE2">
        <w:rPr>
          <w:noProof/>
          <w:color w:val="999999"/>
        </w:rPr>
        <w:t xml:space="preserve"> </w:t>
      </w:r>
      <w:r>
        <w:rPr>
          <w:noProof/>
          <w:color w:val="999999"/>
        </w:rPr>
        <w:t xml:space="preserve">  </w:t>
      </w:r>
      <w:r w:rsidRPr="004D2BE2">
        <w:rPr>
          <w:noProof/>
          <w:color w:val="333333"/>
        </w:rPr>
        <w:drawing>
          <wp:inline distT="0" distB="0" distL="0" distR="0">
            <wp:extent cx="1905635" cy="1264920"/>
            <wp:effectExtent l="19050" t="0" r="0" b="0"/>
            <wp:docPr id="8" name="Рисунок 55" descr="четвертый лишни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четвертый лишни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999999"/>
        </w:rPr>
        <w:t xml:space="preserve">     </w:t>
      </w:r>
      <w:r w:rsidRPr="004D2BE2">
        <w:rPr>
          <w:noProof/>
          <w:color w:val="999999"/>
        </w:rPr>
        <w:drawing>
          <wp:inline distT="0" distB="0" distL="0" distR="0">
            <wp:extent cx="1905635" cy="1264920"/>
            <wp:effectExtent l="19050" t="0" r="0" b="0"/>
            <wp:docPr id="9" name="Рисунок 56" descr="дидактические игры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идактические игры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BE2" w:rsidRPr="004D2BE2" w:rsidRDefault="004D2BE2" w:rsidP="004D2BE2">
      <w:pPr>
        <w:pStyle w:val="a4"/>
        <w:shd w:val="clear" w:color="auto" w:fill="FFFFFF"/>
        <w:spacing w:before="135" w:beforeAutospacing="0" w:after="135" w:afterAutospacing="0"/>
      </w:pPr>
      <w:r w:rsidRPr="004D2BE2">
        <w:t>В конце каждой игры необходимо сделать вывод по какому признаку классифицировались предметы.</w:t>
      </w:r>
    </w:p>
    <w:p w:rsidR="00C0716D" w:rsidRPr="00D4790F" w:rsidRDefault="00C0716D" w:rsidP="00DF664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B67F5" w:rsidRPr="000A7391" w:rsidRDefault="00FB67F5" w:rsidP="00206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7391" w:rsidRPr="00BD786A" w:rsidRDefault="000A7391" w:rsidP="00206613">
      <w:pPr>
        <w:framePr w:hSpace="180" w:wrap="around" w:vAnchor="text" w:hAnchor="margin" w:xAlign="center" w:y="12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786A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206613" w:rsidRDefault="000A7391" w:rsidP="002066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73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Аппликация на тему: «Сосульки на крыше» </w:t>
      </w:r>
    </w:p>
    <w:p w:rsidR="000A7391" w:rsidRPr="00206613" w:rsidRDefault="000A7391" w:rsidP="0020661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739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0661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Программное содержание: </w:t>
      </w:r>
      <w:r w:rsidRPr="00206613">
        <w:rPr>
          <w:rFonts w:ascii="Times New Roman" w:eastAsia="Times New Roman" w:hAnsi="Times New Roman"/>
          <w:sz w:val="24"/>
          <w:szCs w:val="24"/>
          <w:lang w:eastAsia="ru-RU"/>
        </w:rPr>
        <w:t>Вызвать интерес к изображению сосулек разными аппликативными техниками и созданию композиций «Сосульки на крыше дома». Продолжать учить резать ножницами, самостоятельно регулируя длину разрезов. Показать способ вырезывания сосулек из бумаги, сложенной гармошкой. Развивать чувство цвета, формы и ритма.</w:t>
      </w:r>
    </w:p>
    <w:p w:rsidR="000A7391" w:rsidRPr="009D2F91" w:rsidRDefault="000A7391" w:rsidP="002066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613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</w:t>
      </w:r>
      <w:r w:rsidR="00437F66">
        <w:rPr>
          <w:rFonts w:ascii="Times New Roman" w:eastAsia="Times New Roman" w:hAnsi="Times New Roman"/>
          <w:sz w:val="24"/>
          <w:szCs w:val="24"/>
          <w:lang w:eastAsia="ru-RU"/>
        </w:rPr>
        <w:t>: цветная</w:t>
      </w:r>
      <w:r w:rsidRPr="00206613">
        <w:rPr>
          <w:rFonts w:ascii="Times New Roman" w:eastAsia="Times New Roman" w:hAnsi="Times New Roman"/>
          <w:sz w:val="24"/>
          <w:szCs w:val="24"/>
          <w:lang w:eastAsia="ru-RU"/>
        </w:rPr>
        <w:t xml:space="preserve"> бумаг</w:t>
      </w:r>
      <w:r w:rsidR="00437F66">
        <w:rPr>
          <w:rFonts w:ascii="Times New Roman" w:eastAsia="Times New Roman" w:hAnsi="Times New Roman"/>
          <w:sz w:val="24"/>
          <w:szCs w:val="24"/>
          <w:lang w:eastAsia="ru-RU"/>
        </w:rPr>
        <w:t>а для изображения стен дома, цветные</w:t>
      </w:r>
      <w:r w:rsidRPr="00206613">
        <w:rPr>
          <w:rFonts w:ascii="Times New Roman" w:eastAsia="Times New Roman" w:hAnsi="Times New Roman"/>
          <w:sz w:val="24"/>
          <w:szCs w:val="24"/>
          <w:lang w:eastAsia="ru-RU"/>
        </w:rPr>
        <w:t xml:space="preserve"> прямоугольники для крыши, белая бумага для </w:t>
      </w:r>
      <w:r w:rsidRPr="009D2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сосулек, ножницы, клей, салфетки.  </w:t>
      </w:r>
    </w:p>
    <w:p w:rsid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</w:p>
    <w:p w:rsidR="00437F66" w:rsidRPr="00437F66" w:rsidRDefault="009D2F91" w:rsidP="009D2F9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 xml:space="preserve">   </w:t>
      </w:r>
      <w:r w:rsidR="00437F66" w:rsidRPr="00437F66">
        <w:rPr>
          <w:b/>
          <w:color w:val="000000"/>
        </w:rPr>
        <w:t>Загадки</w:t>
      </w:r>
      <w:r w:rsidRPr="00437F66">
        <w:rPr>
          <w:b/>
          <w:color w:val="000000"/>
        </w:rPr>
        <w:t xml:space="preserve"> 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Зацепилась за карниз,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Головой свисает вниз.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 xml:space="preserve">Акробатка - </w:t>
      </w:r>
      <w:proofErr w:type="spellStart"/>
      <w:r w:rsidRPr="009D2F91">
        <w:rPr>
          <w:color w:val="000000"/>
        </w:rPr>
        <w:t>крохотулька</w:t>
      </w:r>
      <w:proofErr w:type="spellEnd"/>
      <w:r w:rsidRPr="009D2F91">
        <w:rPr>
          <w:color w:val="000000"/>
        </w:rPr>
        <w:t>,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Зимний леденец - ... (сосулька)</w:t>
      </w:r>
    </w:p>
    <w:p w:rsidR="00437F66" w:rsidRDefault="00437F66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Солнце выглянет - заплачет.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 xml:space="preserve">Солнца нет - слезинки </w:t>
      </w:r>
      <w:r w:rsidR="00437F66" w:rsidRPr="009D2F91">
        <w:rPr>
          <w:color w:val="000000"/>
        </w:rPr>
        <w:t>прячет. (</w:t>
      </w:r>
      <w:proofErr w:type="gramStart"/>
      <w:r w:rsidRPr="009D2F91">
        <w:rPr>
          <w:color w:val="000000"/>
        </w:rPr>
        <w:t>сосулька</w:t>
      </w:r>
      <w:proofErr w:type="gramEnd"/>
      <w:r w:rsidRPr="009D2F91">
        <w:rPr>
          <w:color w:val="000000"/>
        </w:rPr>
        <w:t>)</w:t>
      </w:r>
    </w:p>
    <w:p w:rsidR="00437F66" w:rsidRDefault="00437F66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Растет она вниз головою,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Не летом растет, а зимою.</w:t>
      </w:r>
    </w:p>
    <w:p w:rsidR="009D2F91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Но солнце ее припечет —</w:t>
      </w:r>
    </w:p>
    <w:p w:rsidR="00CB4379" w:rsidRPr="009D2F91" w:rsidRDefault="009D2F91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9D2F91">
        <w:rPr>
          <w:color w:val="000000"/>
        </w:rPr>
        <w:t>Заплачет она и умрет. (</w:t>
      </w:r>
      <w:proofErr w:type="gramStart"/>
      <w:r w:rsidRPr="009D2F91">
        <w:rPr>
          <w:color w:val="000000"/>
        </w:rPr>
        <w:t>сосулька</w:t>
      </w:r>
      <w:proofErr w:type="gramEnd"/>
      <w:r w:rsidRPr="009D2F91">
        <w:rPr>
          <w:color w:val="000000"/>
        </w:rPr>
        <w:t>)</w:t>
      </w:r>
    </w:p>
    <w:p w:rsidR="00437F66" w:rsidRDefault="00437F66" w:rsidP="009D2F9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CB4379" w:rsidRPr="00096326" w:rsidRDefault="00437F66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437F66">
        <w:rPr>
          <w:b/>
          <w:color w:val="000000"/>
        </w:rPr>
        <w:t>Беседа с ребенком</w:t>
      </w:r>
      <w:r>
        <w:rPr>
          <w:color w:val="000000"/>
        </w:rPr>
        <w:t xml:space="preserve">. </w:t>
      </w:r>
      <w:r w:rsidR="00CB4379" w:rsidRPr="00096326">
        <w:rPr>
          <w:color w:val="000000"/>
        </w:rPr>
        <w:t>Ты видел сосульки? Какой они формы? На что похожи сосульки? (</w:t>
      </w:r>
      <w:proofErr w:type="gramStart"/>
      <w:r w:rsidR="00CB4379" w:rsidRPr="00096326">
        <w:rPr>
          <w:color w:val="000000"/>
        </w:rPr>
        <w:t>морковка</w:t>
      </w:r>
      <w:proofErr w:type="gramEnd"/>
      <w:r w:rsidR="00CB4379" w:rsidRPr="00096326">
        <w:rPr>
          <w:color w:val="000000"/>
        </w:rPr>
        <w:t>) А на какую геометрическую фигуру они похожи. (</w:t>
      </w:r>
      <w:proofErr w:type="gramStart"/>
      <w:r w:rsidR="00CB4379" w:rsidRPr="00096326">
        <w:rPr>
          <w:color w:val="000000"/>
        </w:rPr>
        <w:t>треугольник</w:t>
      </w:r>
      <w:proofErr w:type="gramEnd"/>
      <w:r w:rsidR="00CB4379" w:rsidRPr="00096326">
        <w:rPr>
          <w:color w:val="000000"/>
        </w:rPr>
        <w:t xml:space="preserve">) А какой длинны бывают сосульки: длинные или короткие? А может они бывают и длинные и короткие? Правильно, молодец. Они бывают и длинные и короткие. </w:t>
      </w:r>
    </w:p>
    <w:p w:rsidR="00CB4379" w:rsidRPr="00096326" w:rsidRDefault="00CB437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6326">
        <w:rPr>
          <w:color w:val="000000"/>
        </w:rPr>
        <w:t>Сосульки вырастают, потому что с крыш текут ручейки днем, а ночью, когда солнышко прячется, ручеек замерзает и превращается в сосульку.</w:t>
      </w:r>
    </w:p>
    <w:p w:rsidR="00CB4379" w:rsidRPr="00096326" w:rsidRDefault="00CB437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6326">
        <w:rPr>
          <w:color w:val="000000"/>
        </w:rPr>
        <w:t>А теперь давай  сделаем наши сосульки из бумаги. Делай, так как я тебе  говорить буду.</w:t>
      </w:r>
    </w:p>
    <w:p w:rsidR="00CB4379" w:rsidRPr="00096326" w:rsidRDefault="00CB437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6326">
        <w:rPr>
          <w:color w:val="000000"/>
        </w:rPr>
        <w:t>Ещ</w:t>
      </w:r>
      <w:r w:rsidR="00096326">
        <w:rPr>
          <w:color w:val="000000"/>
        </w:rPr>
        <w:t xml:space="preserve">ё </w:t>
      </w:r>
      <w:r w:rsidRPr="00096326">
        <w:rPr>
          <w:color w:val="000000"/>
        </w:rPr>
        <w:t xml:space="preserve"> есть в работе такой секрет: помни, что ножницы мы берем только тогда, когда я скажу. Вверх острием ножницы не поднимаем.</w:t>
      </w:r>
    </w:p>
    <w:p w:rsidR="00491F4F" w:rsidRDefault="00096326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Сейчас </w:t>
      </w:r>
      <w:bookmarkStart w:id="0" w:name="_GoBack"/>
      <w:bookmarkEnd w:id="0"/>
      <w:r w:rsidR="00072A4B">
        <w:rPr>
          <w:color w:val="000000"/>
        </w:rPr>
        <w:t xml:space="preserve">возьми </w:t>
      </w:r>
      <w:r w:rsidR="00072A4B" w:rsidRPr="00096326">
        <w:rPr>
          <w:color w:val="000000"/>
        </w:rPr>
        <w:t>лист</w:t>
      </w:r>
      <w:r w:rsidR="00CB4379" w:rsidRPr="00096326">
        <w:rPr>
          <w:color w:val="000000"/>
        </w:rPr>
        <w:t xml:space="preserve"> бумаги белого цвета, делаем загиб на толщину 2-х пальчиков, разглаживаем линию сгиба (поясняя, что эта линия нужна для контроля длины разрезов -резать нужно до этой линии, не переходя через неё, иначе не получится хоровод), снова отгибаем, складываем бумагу гармошкой и произвольно вырезают сосульки приёмом </w:t>
      </w:r>
      <w:proofErr w:type="gramStart"/>
      <w:r w:rsidR="00CB4379" w:rsidRPr="00096326">
        <w:rPr>
          <w:color w:val="000000"/>
        </w:rPr>
        <w:t>« зигзага</w:t>
      </w:r>
      <w:proofErr w:type="gramEnd"/>
      <w:r w:rsidR="00CB4379" w:rsidRPr="00096326">
        <w:rPr>
          <w:color w:val="000000"/>
        </w:rPr>
        <w:t>».</w:t>
      </w:r>
      <w:r w:rsidR="00491F4F" w:rsidRPr="00491F4F">
        <w:t xml:space="preserve"> </w:t>
      </w:r>
      <w:r w:rsidR="00491F4F">
        <w:rPr>
          <w:noProof/>
        </w:rPr>
        <w:drawing>
          <wp:inline distT="0" distB="0" distL="0" distR="0">
            <wp:extent cx="6645910" cy="4987663"/>
            <wp:effectExtent l="19050" t="0" r="2540" b="0"/>
            <wp:docPr id="237" name="Рисунок 237" descr="https://ds04.infourok.ru/uploads/ex/0689/0014b380-3e3dace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ds04.infourok.ru/uploads/ex/0689/0014b380-3e3dace3/img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79" w:rsidRPr="00096326" w:rsidRDefault="00CB437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6326">
        <w:rPr>
          <w:color w:val="000000"/>
        </w:rPr>
        <w:t xml:space="preserve">Затем наклеиваем «хоровод» сосулек на цветную бумагу – стену дома, подобрав красивое </w:t>
      </w:r>
      <w:proofErr w:type="gramStart"/>
      <w:r w:rsidRPr="00096326">
        <w:rPr>
          <w:color w:val="000000"/>
        </w:rPr>
        <w:t>цветосочетание(</w:t>
      </w:r>
      <w:proofErr w:type="gramEnd"/>
      <w:r w:rsidRPr="00096326">
        <w:rPr>
          <w:color w:val="000000"/>
        </w:rPr>
        <w:t>белое на оранжевом с синей крышей и т.д.) Готовим  для своих домов цветные крыши – прямоугольные и тем самым завершают оформление своих аппликаций.</w:t>
      </w:r>
    </w:p>
    <w:p w:rsidR="00072A4B" w:rsidRDefault="00CB437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096326">
        <w:rPr>
          <w:color w:val="000000"/>
        </w:rPr>
        <w:t>А сейчас давай посмотрим, что у нас получилось. Ой, какие красивые сосульки получились у н</w:t>
      </w:r>
      <w:r w:rsidR="006E4A69">
        <w:rPr>
          <w:color w:val="000000"/>
        </w:rPr>
        <w:t xml:space="preserve">ас.  </w:t>
      </w: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72A4B" w:rsidRDefault="00072A4B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782C4FA8" wp14:editId="56F8D72B">
            <wp:extent cx="2895066" cy="2674834"/>
            <wp:effectExtent l="19050" t="0" r="534" b="0"/>
            <wp:docPr id="240" name="Рисунок 240" descr="https://www.maam.ru/upload/blogs/detsad-338521-158358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www.maam.ru/upload/blogs/detsad-338521-1583585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4504" r="5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66" cy="267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79" w:rsidRPr="00096326" w:rsidRDefault="006E4A69" w:rsidP="00CB4379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6E4A69">
        <w:t xml:space="preserve"> </w:t>
      </w:r>
    </w:p>
    <w:sectPr w:rsidR="00CB4379" w:rsidRPr="00096326" w:rsidSect="00FB6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CD5508"/>
    <w:multiLevelType w:val="multilevel"/>
    <w:tmpl w:val="D5FCA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4E400C"/>
    <w:multiLevelType w:val="hybridMultilevel"/>
    <w:tmpl w:val="7D42BE88"/>
    <w:lvl w:ilvl="0" w:tplc="ECBA53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76E38"/>
    <w:multiLevelType w:val="hybridMultilevel"/>
    <w:tmpl w:val="10CA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67F5"/>
    <w:rsid w:val="00072A4B"/>
    <w:rsid w:val="00096326"/>
    <w:rsid w:val="000A7391"/>
    <w:rsid w:val="001A5979"/>
    <w:rsid w:val="001E7F9F"/>
    <w:rsid w:val="00206613"/>
    <w:rsid w:val="00240BCA"/>
    <w:rsid w:val="002E42E2"/>
    <w:rsid w:val="00370FA4"/>
    <w:rsid w:val="003A069E"/>
    <w:rsid w:val="00437F66"/>
    <w:rsid w:val="00466FFE"/>
    <w:rsid w:val="00491F4F"/>
    <w:rsid w:val="004D2BE2"/>
    <w:rsid w:val="005236AE"/>
    <w:rsid w:val="005449AB"/>
    <w:rsid w:val="005D71D5"/>
    <w:rsid w:val="006E4A69"/>
    <w:rsid w:val="007E4846"/>
    <w:rsid w:val="0085247E"/>
    <w:rsid w:val="009D2F91"/>
    <w:rsid w:val="00AA407B"/>
    <w:rsid w:val="00B5758C"/>
    <w:rsid w:val="00B7717D"/>
    <w:rsid w:val="00BB597E"/>
    <w:rsid w:val="00C0716D"/>
    <w:rsid w:val="00CB4379"/>
    <w:rsid w:val="00D4790F"/>
    <w:rsid w:val="00D81470"/>
    <w:rsid w:val="00DF6640"/>
    <w:rsid w:val="00DF7362"/>
    <w:rsid w:val="00E05B12"/>
    <w:rsid w:val="00E35ECB"/>
    <w:rsid w:val="00E424B3"/>
    <w:rsid w:val="00E900DB"/>
    <w:rsid w:val="00F80745"/>
    <w:rsid w:val="00FB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4B8E4-3A81-43CD-AFDF-F50F601C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FA4"/>
  </w:style>
  <w:style w:type="paragraph" w:styleId="2">
    <w:name w:val="heading 2"/>
    <w:basedOn w:val="a"/>
    <w:link w:val="20"/>
    <w:uiPriority w:val="9"/>
    <w:qFormat/>
    <w:rsid w:val="00E35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B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7F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597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0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B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35E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4">
    <w:name w:val="c24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D71D5"/>
  </w:style>
  <w:style w:type="character" w:customStyle="1" w:styleId="c7">
    <w:name w:val="c7"/>
    <w:basedOn w:val="a0"/>
    <w:rsid w:val="005D71D5"/>
  </w:style>
  <w:style w:type="paragraph" w:customStyle="1" w:styleId="c30">
    <w:name w:val="c30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1D5"/>
  </w:style>
  <w:style w:type="character" w:customStyle="1" w:styleId="c5">
    <w:name w:val="c5"/>
    <w:basedOn w:val="a0"/>
    <w:rsid w:val="005D71D5"/>
  </w:style>
  <w:style w:type="character" w:customStyle="1" w:styleId="c12">
    <w:name w:val="c12"/>
    <w:basedOn w:val="a0"/>
    <w:rsid w:val="005D71D5"/>
  </w:style>
  <w:style w:type="paragraph" w:customStyle="1" w:styleId="c0">
    <w:name w:val="c0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D71D5"/>
  </w:style>
  <w:style w:type="character" w:customStyle="1" w:styleId="c21">
    <w:name w:val="c21"/>
    <w:basedOn w:val="a0"/>
    <w:rsid w:val="005D71D5"/>
  </w:style>
  <w:style w:type="paragraph" w:customStyle="1" w:styleId="c34">
    <w:name w:val="c34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D71D5"/>
  </w:style>
  <w:style w:type="character" w:customStyle="1" w:styleId="c8">
    <w:name w:val="c8"/>
    <w:basedOn w:val="a0"/>
    <w:rsid w:val="005D71D5"/>
  </w:style>
  <w:style w:type="character" w:customStyle="1" w:styleId="c10">
    <w:name w:val="c10"/>
    <w:basedOn w:val="a0"/>
    <w:rsid w:val="005D71D5"/>
  </w:style>
  <w:style w:type="paragraph" w:customStyle="1" w:styleId="c9">
    <w:name w:val="c9"/>
    <w:basedOn w:val="a"/>
    <w:rsid w:val="005D7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449A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D2BE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stotysyhc.ru/wp-content/uploads/2015/11/chet-lish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://stotysyhc.ru/wp-content/uploads/2015/11/chetvertyj-l.jpg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stotysyhc.ru/wp-content/uploads/2015/11/ch-l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stotysyhc.ru/wp-content/uploads/2015/11/chetv-lish.jpg" TargetMode="External"/><Relationship Id="rId20" Type="http://schemas.openxmlformats.org/officeDocument/2006/relationships/hyperlink" Target="http://stotysyhc.ru/wp-content/uploads/2015/11/che-li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stotysyhc.ru/wp-content/uploads/2015/11/ch-lishnij.jpg" TargetMode="External"/><Relationship Id="rId28" Type="http://schemas.openxmlformats.org/officeDocument/2006/relationships/image" Target="media/image15.jpeg"/><Relationship Id="rId10" Type="http://schemas.openxmlformats.org/officeDocument/2006/relationships/hyperlink" Target="http://stotysyhc.ru/wp-content/uploads/2015/11/chetvertyj-lish.jp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://stotysyhc.ru/wp-content/uploads/2015/11/chetver.jpg" TargetMode="External"/><Relationship Id="rId22" Type="http://schemas.openxmlformats.org/officeDocument/2006/relationships/hyperlink" Target="http://stotysyhc.ru/wp-content/uploads/2015/11/che-l.jpg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29</cp:revision>
  <dcterms:created xsi:type="dcterms:W3CDTF">2020-04-09T05:37:00Z</dcterms:created>
  <dcterms:modified xsi:type="dcterms:W3CDTF">2020-04-09T12:00:00Z</dcterms:modified>
</cp:coreProperties>
</file>