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  <w:r w:rsidRPr="00197E6D">
        <w:rPr>
          <w:rStyle w:val="a4"/>
        </w:rPr>
        <w:t>Консультация для родителей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rPr>
          <w:rStyle w:val="a4"/>
        </w:rPr>
        <w:t>Как </w:t>
      </w:r>
      <w:r w:rsidRPr="00197E6D">
        <w:rPr>
          <w:rStyle w:val="a4"/>
        </w:rPr>
        <w:t>преодолеть</w:t>
      </w:r>
      <w:r w:rsidRPr="00197E6D">
        <w:rPr>
          <w:rStyle w:val="a4"/>
        </w:rPr>
        <w:t xml:space="preserve"> чувство страха.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t>1. Приучать ребенка к воде нужно с помощью собственного примера. Дети всегда безгранично доверяют родителям. 2. Как можно больше играйте с ребенком в воде. Положительные эмоции – наши главные помощники! 3. Если ребенок боится опускать лицо в воду, купите очки для плавания. 4. Никогда не заставляйте ребенка делать что-либо в воде силой. Не давите на него. 5. Ни в коем случае не бросайте ребенка в воду. Мол, захочешь выжить – поплывешь. Ребенок еще больше будет бояться воды, и потерять веру в родителей. 6. Никогда не смейтесь над страхами ребенка. 7. Никогда не сравнивайте его с другими детьми, которые лучше плавают. (Вон Вася уже плывет, а ты что – хуже?) У ребенка возникает комплекс неполноценности. 8. Не показывайте ребенку свой страх (особенно при первом посещении бассейна). 9. Не рассказывайте другим при ребенке о его страхах и опасениях. Самое главное – будьте терпеливы! Со временем ребенок победит свои страхи, привыкнет к воде и начнет получать удовольствие от плавания. Раньше или позже – не имеет значения.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rPr>
          <w:rStyle w:val="a4"/>
        </w:rPr>
        <w:t>Основные упражнения при обучении плаванию.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t>1. «Поплавок» Цель: учить оставаться под водой с открытыми глазами 2. «Медуза» Цель: учить свободно лежать на воде. 3. «Морская звезда» Цель: учить детей задерживать дыхание, ложиться на воду, выпрямлять руки и ноги во время выполнения упражнения. 4.«Стрела» Цель: обучать скольжению на воде с задержкой дыхания. 6.«Катамараны» Цель: научить работе ног как при плавании кролем у опоры. 8.«Лодочки». Цель: совершенствовать работу ног (кроль) с подвижной опорой и выдохом в воду. 9.«Быстрые лодочки» Цель: учиться плавать с помощью ног кролем без опоры с выдохом в воду.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rPr>
          <w:rStyle w:val="a4"/>
        </w:rPr>
        <w:t>Учим малыша не бояться воды.</w:t>
      </w:r>
    </w:p>
    <w:p w:rsidR="00197E6D" w:rsidRPr="00197E6D" w:rsidRDefault="00197E6D" w:rsidP="00197E6D">
      <w:pPr>
        <w:pStyle w:val="a3"/>
        <w:shd w:val="clear" w:color="auto" w:fill="FFFFFF"/>
        <w:spacing w:before="0" w:beforeAutospacing="0" w:after="150" w:afterAutospacing="0" w:line="300" w:lineRule="atLeast"/>
        <w:ind w:left="-567"/>
      </w:pPr>
      <w:r w:rsidRPr="00197E6D">
        <w:t>Как научить ребенка не бояться воды? Как помочь ему преодолеть робость и боязнь на начальном этапе обучения плаванию? Эти вопросы волнуют многих родителей. Приведенные ниже простые упражнения в обычной домашней ва</w:t>
      </w:r>
      <w:r>
        <w:t xml:space="preserve">нне подскажут вам ответы на них. </w:t>
      </w:r>
      <w:r w:rsidRPr="00197E6D">
        <w:t>Посадите ребенка в ванну, попросите задержать дыхание, опустить лицо в воду. Проверьте: глаза остались открыты или закрыты? Ребёнок должен в воде научиться контролировать своё поведение; установка «закрыты или открыты» глаза этому способствует. Примеры заданий ребенку: • Посмотри, как выглядят в воде игрушки (игрушки разбросаны на дне). • Сосчитай, сколько игрушек на дне. • Посмотри, какого цвета в воде игрушки. • Выбери самую твою любимую игрушку. Вы уже догадались, что эти похожие задания направлены на закрепления навыка погружения лица в воду и открывание глаз. Если ребёнок не может выполнить первого задания, «отступите» чуть-чуть «назад»: намочите губку или полотенце и, прикладывая к лицу, медленно выжимайте воду. - следующее, чуть более трудное задание: аккуратно зачерпните в свою ладонь горсть воды и спокойно полейте с ладони воду на лицо ребёнка. - не спеша, поливайте воду из кувшина на лицо, шею, на голову ребёнка. Ребёнок не должен стряхивать воду резкими движениями головы, закрываться руками, т.д.</w:t>
      </w:r>
    </w:p>
    <w:p w:rsidR="00817C6F" w:rsidRPr="00197E6D" w:rsidRDefault="00197E6D" w:rsidP="00197E6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197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276350"/>
            <wp:effectExtent l="0" t="0" r="0" b="0"/>
            <wp:docPr id="1" name="Рисунок 1" descr="C:\Users\User\Desktop\15920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9205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17C6F" w:rsidRPr="0019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D"/>
    <w:rsid w:val="00197E6D"/>
    <w:rsid w:val="008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C1D9"/>
  <w15:chartTrackingRefBased/>
  <w15:docId w15:val="{24E38573-7310-4C7D-92BA-15DBD873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2018-01-19T10:29:00Z</cp:lastPrinted>
  <dcterms:created xsi:type="dcterms:W3CDTF">2018-01-19T10:23:00Z</dcterms:created>
  <dcterms:modified xsi:type="dcterms:W3CDTF">2018-01-19T10:29:00Z</dcterms:modified>
</cp:coreProperties>
</file>