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0B16" w:rsidRPr="00EF0B16" w:rsidRDefault="00EF0B16" w:rsidP="00EF0B16">
      <w:pPr>
        <w:pStyle w:val="a8"/>
        <w:shd w:val="clear" w:color="auto" w:fill="FFFFFF"/>
        <w:spacing w:before="0" w:beforeAutospacing="0" w:after="0" w:afterAutospacing="0"/>
        <w:jc w:val="center"/>
        <w:rPr>
          <w:rFonts w:ascii="Monotype Corsiva" w:hAnsi="Monotype Corsiva"/>
          <w:b/>
          <w:color w:val="C00000"/>
          <w:sz w:val="40"/>
          <w:szCs w:val="40"/>
        </w:rPr>
      </w:pPr>
      <w:bookmarkStart w:id="0" w:name="_GoBack"/>
      <w:bookmarkEnd w:id="0"/>
      <w:r w:rsidRPr="004663AD">
        <w:rPr>
          <w:rFonts w:ascii="Monotype Corsiva" w:hAnsi="Monotype Corsiva"/>
          <w:b/>
          <w:color w:val="C00000"/>
          <w:sz w:val="40"/>
          <w:szCs w:val="40"/>
        </w:rPr>
        <w:t>Рекомендации для родителей</w:t>
      </w:r>
      <w:r w:rsidR="00673224">
        <w:rPr>
          <w:rFonts w:ascii="Monotype Corsiva" w:hAnsi="Monotype Corsiva"/>
          <w:b/>
          <w:color w:val="C00000"/>
          <w:sz w:val="40"/>
          <w:szCs w:val="40"/>
        </w:rPr>
        <w:t xml:space="preserve"> группы №7</w:t>
      </w:r>
      <w:r w:rsidRPr="004663AD">
        <w:rPr>
          <w:rFonts w:ascii="Monotype Corsiva" w:hAnsi="Monotype Corsiva"/>
          <w:b/>
          <w:color w:val="C00000"/>
          <w:sz w:val="40"/>
          <w:szCs w:val="40"/>
        </w:rPr>
        <w:t>:</w:t>
      </w:r>
    </w:p>
    <w:p w:rsidR="004663AD" w:rsidRPr="00520AAF" w:rsidRDefault="00427457" w:rsidP="00520AAF">
      <w:pPr>
        <w:spacing w:after="0" w:line="240" w:lineRule="auto"/>
        <w:rPr>
          <w:rFonts w:ascii="Times New Roman" w:hAnsi="Times New Roman" w:cs="Times New Roman"/>
          <w:b/>
          <w:color w:val="44546A" w:themeColor="text2"/>
          <w:sz w:val="40"/>
          <w:szCs w:val="40"/>
        </w:rPr>
      </w:pPr>
      <w:r w:rsidRPr="00520AAF">
        <w:rPr>
          <w:rFonts w:ascii="Times New Roman" w:hAnsi="Times New Roman" w:cs="Times New Roman"/>
          <w:b/>
          <w:color w:val="44546A" w:themeColor="text2"/>
          <w:sz w:val="40"/>
          <w:szCs w:val="40"/>
        </w:rPr>
        <w:t>Т</w:t>
      </w:r>
      <w:r w:rsidR="009F4564" w:rsidRPr="00520AAF">
        <w:rPr>
          <w:rFonts w:ascii="Times New Roman" w:hAnsi="Times New Roman" w:cs="Times New Roman"/>
          <w:b/>
          <w:color w:val="44546A" w:themeColor="text2"/>
          <w:sz w:val="40"/>
          <w:szCs w:val="40"/>
        </w:rPr>
        <w:t xml:space="preserve">ема </w:t>
      </w:r>
      <w:r w:rsidRPr="00520AAF">
        <w:rPr>
          <w:rFonts w:ascii="Times New Roman" w:hAnsi="Times New Roman" w:cs="Times New Roman"/>
          <w:b/>
          <w:color w:val="44546A" w:themeColor="text2"/>
          <w:sz w:val="40"/>
          <w:szCs w:val="40"/>
        </w:rPr>
        <w:t>недели:</w:t>
      </w:r>
      <w:r w:rsidR="00301082" w:rsidRPr="00520AAF">
        <w:rPr>
          <w:rFonts w:ascii="Times New Roman" w:hAnsi="Times New Roman" w:cs="Times New Roman"/>
          <w:b/>
          <w:color w:val="44546A" w:themeColor="text2"/>
          <w:sz w:val="40"/>
          <w:szCs w:val="40"/>
        </w:rPr>
        <w:t xml:space="preserve"> </w:t>
      </w:r>
      <w:r w:rsidR="00D80CBC" w:rsidRPr="00520AAF">
        <w:rPr>
          <w:rFonts w:ascii="Times New Roman" w:hAnsi="Times New Roman" w:cs="Times New Roman"/>
          <w:b/>
          <w:i/>
          <w:color w:val="44546A" w:themeColor="text2"/>
          <w:sz w:val="40"/>
          <w:szCs w:val="40"/>
        </w:rPr>
        <w:t>«</w:t>
      </w:r>
      <w:r w:rsidR="00520AAF" w:rsidRPr="00520AAF">
        <w:rPr>
          <w:rFonts w:ascii="Times New Roman" w:hAnsi="Times New Roman" w:cs="Times New Roman"/>
          <w:b/>
          <w:color w:val="44546A" w:themeColor="text2"/>
          <w:sz w:val="40"/>
          <w:szCs w:val="40"/>
        </w:rPr>
        <w:t>Вот и стали мы на год взрослее»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23"/>
        <w:gridCol w:w="8439"/>
      </w:tblGrid>
      <w:tr w:rsidR="007773A6" w:rsidTr="00BD3ED6">
        <w:tc>
          <w:tcPr>
            <w:tcW w:w="2424" w:type="dxa"/>
          </w:tcPr>
          <w:p w:rsidR="00437376" w:rsidRPr="00F72A6A" w:rsidRDefault="00437376" w:rsidP="00F72A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A6A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 области</w:t>
            </w:r>
          </w:p>
        </w:tc>
        <w:tc>
          <w:tcPr>
            <w:tcW w:w="8564" w:type="dxa"/>
          </w:tcPr>
          <w:p w:rsidR="00437376" w:rsidRPr="00F72A6A" w:rsidRDefault="00437376" w:rsidP="00F72A6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72A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Рекомендации</w:t>
            </w:r>
          </w:p>
        </w:tc>
      </w:tr>
      <w:tr w:rsidR="007773A6" w:rsidTr="00BD3ED6">
        <w:tc>
          <w:tcPr>
            <w:tcW w:w="2424" w:type="dxa"/>
          </w:tcPr>
          <w:p w:rsidR="00437376" w:rsidRPr="00AB7FA8" w:rsidRDefault="00437376" w:rsidP="002724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7F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Познавательное </w:t>
            </w:r>
            <w:proofErr w:type="gramStart"/>
            <w:r w:rsidRPr="00AB7FA8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развитие.</w:t>
            </w:r>
            <w:r w:rsidR="00B91C32" w:rsidRPr="00AB7FA8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gramEnd"/>
            <w:r w:rsidR="00B91C32" w:rsidRPr="00AB7FA8">
              <w:rPr>
                <w:rFonts w:ascii="Times New Roman" w:hAnsi="Times New Roman" w:cs="Times New Roman"/>
                <w:b/>
                <w:sz w:val="24"/>
                <w:szCs w:val="24"/>
              </w:rPr>
              <w:t>Познание)</w:t>
            </w:r>
          </w:p>
          <w:p w:rsidR="00520AAF" w:rsidRPr="00AB7FA8" w:rsidRDefault="00437376" w:rsidP="00520AA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B7FA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Тема: </w:t>
            </w:r>
            <w:r w:rsidR="00520AAF" w:rsidRPr="00AB7FA8">
              <w:rPr>
                <w:rFonts w:ascii="Times New Roman" w:hAnsi="Times New Roman"/>
                <w:b/>
                <w:sz w:val="24"/>
                <w:szCs w:val="24"/>
              </w:rPr>
              <w:t>«Ждём гостей».</w:t>
            </w:r>
          </w:p>
          <w:p w:rsidR="00520AAF" w:rsidRPr="00AB7FA8" w:rsidRDefault="00520AAF" w:rsidP="00520AA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B7FA8"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  <w:r w:rsidRPr="00AB7FA8">
              <w:rPr>
                <w:rFonts w:ascii="Times New Roman" w:hAnsi="Times New Roman"/>
                <w:sz w:val="24"/>
                <w:szCs w:val="24"/>
              </w:rPr>
              <w:t>Учить правильно называть предметы посуды, формировать представления об их функциях; закреплять навыки бережного отношения к вещам; учить использовать их по назначению, ставить на место; познакомить с первичными навыками сервировки стола.</w:t>
            </w:r>
          </w:p>
          <w:p w:rsidR="00437376" w:rsidRDefault="00437376" w:rsidP="00520AAF">
            <w:pPr>
              <w:rPr>
                <w:b/>
                <w:color w:val="C00000"/>
                <w:sz w:val="32"/>
                <w:szCs w:val="32"/>
              </w:rPr>
            </w:pPr>
          </w:p>
        </w:tc>
        <w:tc>
          <w:tcPr>
            <w:tcW w:w="8564" w:type="dxa"/>
          </w:tcPr>
          <w:p w:rsidR="00C33368" w:rsidRDefault="00520AAF" w:rsidP="00520AA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FA8">
              <w:rPr>
                <w:rFonts w:ascii="Times New Roman" w:hAnsi="Times New Roman"/>
                <w:sz w:val="24"/>
                <w:szCs w:val="24"/>
              </w:rPr>
              <w:t>Чтение «</w:t>
            </w:r>
            <w:proofErr w:type="spellStart"/>
            <w:r w:rsidRPr="00AB7FA8">
              <w:rPr>
                <w:rFonts w:ascii="Times New Roman" w:hAnsi="Times New Roman"/>
                <w:sz w:val="24"/>
                <w:szCs w:val="24"/>
              </w:rPr>
              <w:t>Федорино</w:t>
            </w:r>
            <w:proofErr w:type="spellEnd"/>
            <w:r w:rsidRPr="00AB7FA8">
              <w:rPr>
                <w:rFonts w:ascii="Times New Roman" w:hAnsi="Times New Roman"/>
                <w:sz w:val="24"/>
                <w:szCs w:val="24"/>
              </w:rPr>
              <w:t xml:space="preserve"> горе». </w:t>
            </w:r>
          </w:p>
          <w:p w:rsidR="00520AAF" w:rsidRPr="00AB7FA8" w:rsidRDefault="00AB7FA8" w:rsidP="00520AA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FA8">
              <w:rPr>
                <w:rFonts w:ascii="Times New Roman" w:hAnsi="Times New Roman"/>
                <w:sz w:val="24"/>
                <w:szCs w:val="24"/>
              </w:rPr>
              <w:t xml:space="preserve">https://mishka-knizhka.ru/stihi-dlya-detej/detskie-klassiki/stihi-chukovskogo/fedorino-gore/ </w:t>
            </w:r>
            <w:r w:rsidRPr="00AB7FA8">
              <w:rPr>
                <w:rFonts w:ascii="Times New Roman" w:hAnsi="Times New Roman"/>
                <w:sz w:val="24"/>
                <w:szCs w:val="24"/>
              </w:rPr>
              <w:br/>
            </w:r>
          </w:p>
          <w:p w:rsidR="00520AAF" w:rsidRPr="00AB7FA8" w:rsidRDefault="00520AAF" w:rsidP="00520AA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FA8">
              <w:rPr>
                <w:rFonts w:ascii="Times New Roman" w:hAnsi="Times New Roman"/>
                <w:sz w:val="24"/>
                <w:szCs w:val="24"/>
              </w:rPr>
              <w:t>Рассматривание и называние посуды.</w:t>
            </w:r>
          </w:p>
          <w:p w:rsidR="00AB7FA8" w:rsidRPr="00DC251F" w:rsidRDefault="00AB7FA8" w:rsidP="00520AAF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248275" cy="4943475"/>
                  <wp:effectExtent l="19050" t="0" r="9525" b="0"/>
                  <wp:docPr id="2" name="Рисунок 1" descr="https://shkola7gnomov.ru/upload/resize_cache/iblock/dbe/1500_800_1/dbeaecbe39c31209fb529deec8d26ad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hkola7gnomov.ru/upload/resize_cache/iblock/dbe/1500_800_1/dbeaecbe39c31209fb529deec8d26ad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8275" cy="494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0AAF" w:rsidRDefault="00520AAF" w:rsidP="00520AA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FA8">
              <w:rPr>
                <w:rFonts w:ascii="Times New Roman" w:hAnsi="Times New Roman"/>
                <w:sz w:val="24"/>
                <w:szCs w:val="24"/>
              </w:rPr>
              <w:t>Д/и «Подбери посуду для кукол».</w:t>
            </w:r>
          </w:p>
          <w:p w:rsidR="00AB7FA8" w:rsidRPr="00AB7FA8" w:rsidRDefault="00AB7FA8" w:rsidP="00AB7FA8">
            <w:pPr>
              <w:pStyle w:val="a8"/>
              <w:shd w:val="clear" w:color="auto" w:fill="F4F4F4"/>
              <w:spacing w:before="90" w:beforeAutospacing="0" w:after="90" w:afterAutospacing="0"/>
              <w:rPr>
                <w:color w:val="444444"/>
              </w:rPr>
            </w:pPr>
            <w:r w:rsidRPr="00AB7FA8">
              <w:rPr>
                <w:color w:val="444444"/>
              </w:rPr>
              <w:t xml:space="preserve">Цель: закрепить </w:t>
            </w:r>
            <w:proofErr w:type="gramStart"/>
            <w:r w:rsidRPr="00AB7FA8">
              <w:rPr>
                <w:color w:val="444444"/>
              </w:rPr>
              <w:t>знания  разных</w:t>
            </w:r>
            <w:proofErr w:type="gramEnd"/>
            <w:r w:rsidRPr="00AB7FA8">
              <w:rPr>
                <w:color w:val="444444"/>
              </w:rPr>
              <w:t xml:space="preserve"> видах посуды, формировать умение использовать посуду по назначению, воспитывать находчивость, внимание, речь.</w:t>
            </w:r>
          </w:p>
          <w:p w:rsidR="00AB7FA8" w:rsidRPr="00AB7FA8" w:rsidRDefault="00AB7FA8" w:rsidP="00AB7FA8">
            <w:pPr>
              <w:pStyle w:val="a8"/>
              <w:shd w:val="clear" w:color="auto" w:fill="F4F4F4"/>
              <w:spacing w:before="90" w:beforeAutospacing="0" w:after="90" w:afterAutospacing="0"/>
              <w:rPr>
                <w:color w:val="444444"/>
              </w:rPr>
            </w:pPr>
            <w:r w:rsidRPr="00AB7FA8">
              <w:rPr>
                <w:color w:val="444444"/>
              </w:rPr>
              <w:t>Игровые правила: назвать предмет и отнести тому, кому это нужно.</w:t>
            </w:r>
          </w:p>
          <w:p w:rsidR="00AB7FA8" w:rsidRPr="00AB7FA8" w:rsidRDefault="00AB7FA8" w:rsidP="00AB7FA8">
            <w:pPr>
              <w:pStyle w:val="a8"/>
              <w:shd w:val="clear" w:color="auto" w:fill="F4F4F4"/>
              <w:spacing w:before="90" w:beforeAutospacing="0" w:after="90" w:afterAutospacing="0"/>
              <w:rPr>
                <w:color w:val="444444"/>
              </w:rPr>
            </w:pPr>
            <w:r w:rsidRPr="00AB7FA8">
              <w:rPr>
                <w:color w:val="444444"/>
              </w:rPr>
              <w:t>                                             Ход игры</w:t>
            </w:r>
          </w:p>
          <w:p w:rsidR="00AB7FA8" w:rsidRPr="00AB7FA8" w:rsidRDefault="00AB7FA8" w:rsidP="00AB7FA8">
            <w:pPr>
              <w:pStyle w:val="a8"/>
              <w:shd w:val="clear" w:color="auto" w:fill="F4F4F4"/>
              <w:spacing w:before="90" w:beforeAutospacing="0" w:after="90" w:afterAutospacing="0"/>
              <w:rPr>
                <w:color w:val="444444"/>
              </w:rPr>
            </w:pPr>
            <w:r w:rsidRPr="00AB7FA8">
              <w:rPr>
                <w:color w:val="444444"/>
              </w:rPr>
              <w:t>Игра проводится после того, как дети познакомились с работой няни, повара, узнали, какая посуда используется в их работе.</w:t>
            </w:r>
          </w:p>
          <w:p w:rsidR="00AB7FA8" w:rsidRPr="00AB7FA8" w:rsidRDefault="00AB7FA8" w:rsidP="00AB7FA8">
            <w:pPr>
              <w:pStyle w:val="a8"/>
              <w:shd w:val="clear" w:color="auto" w:fill="F4F4F4"/>
              <w:spacing w:before="90" w:beforeAutospacing="0" w:after="90" w:afterAutospacing="0"/>
              <w:rPr>
                <w:color w:val="444444"/>
              </w:rPr>
            </w:pPr>
            <w:r w:rsidRPr="00AB7FA8">
              <w:rPr>
                <w:color w:val="444444"/>
              </w:rPr>
              <w:t xml:space="preserve">3 куклы: повар стоит у плиты, кукла-няня в халате готовит к обеду посуду, за столом сидит кукла-девочка. Воспитатель с детьми рассматривает кукол, беседует о том, что они делают, какая им нужна посуда. На столе возле воспитателя стоит разная посуда. Показывая предмет, воспитатель рассказывает, как он называется (спрашивает об этом). Для поддержания интереса можно спрашивать так: «А эта посуда, наверное, </w:t>
            </w:r>
            <w:proofErr w:type="spellStart"/>
            <w:r w:rsidRPr="00AB7FA8">
              <w:rPr>
                <w:color w:val="444444"/>
              </w:rPr>
              <w:t>ником</w:t>
            </w:r>
            <w:proofErr w:type="spellEnd"/>
            <w:r w:rsidRPr="00AB7FA8">
              <w:rPr>
                <w:color w:val="444444"/>
              </w:rPr>
              <w:t xml:space="preserve"> не </w:t>
            </w:r>
            <w:proofErr w:type="gramStart"/>
            <w:r w:rsidRPr="00AB7FA8">
              <w:rPr>
                <w:color w:val="444444"/>
              </w:rPr>
              <w:t>нужна..</w:t>
            </w:r>
            <w:proofErr w:type="gramEnd"/>
            <w:r w:rsidRPr="00AB7FA8">
              <w:rPr>
                <w:color w:val="444444"/>
              </w:rPr>
              <w:t>» Половник, чайник, ложка нужны и повару, и няне. Дети могу сами играть роль повара, няни, девочки, собирающейся обедать.</w:t>
            </w:r>
          </w:p>
          <w:p w:rsidR="006412F7" w:rsidRPr="000303FC" w:rsidRDefault="006412F7" w:rsidP="000303F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773A6" w:rsidTr="00BD3ED6">
        <w:tc>
          <w:tcPr>
            <w:tcW w:w="2424" w:type="dxa"/>
          </w:tcPr>
          <w:p w:rsidR="00437376" w:rsidRPr="00AB7FA8" w:rsidRDefault="00437376" w:rsidP="002724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7FA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Художественн</w:t>
            </w:r>
            <w:r w:rsidR="00992A3D" w:rsidRPr="00AB7F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 – </w:t>
            </w:r>
            <w:r w:rsidR="000931B0" w:rsidRPr="00AB7FA8">
              <w:rPr>
                <w:rFonts w:ascii="Times New Roman" w:hAnsi="Times New Roman" w:cs="Times New Roman"/>
                <w:b/>
                <w:sz w:val="24"/>
                <w:szCs w:val="24"/>
              </w:rPr>
              <w:t>эстетическое развитие (Лепка</w:t>
            </w:r>
            <w:r w:rsidRPr="00AB7F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). </w:t>
            </w:r>
          </w:p>
          <w:p w:rsidR="004A1753" w:rsidRPr="00AB7FA8" w:rsidRDefault="00437376" w:rsidP="004A175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B7FA8">
              <w:rPr>
                <w:rFonts w:ascii="Times New Roman" w:hAnsi="Times New Roman" w:cs="Times New Roman"/>
                <w:b/>
                <w:sz w:val="24"/>
                <w:szCs w:val="24"/>
              </w:rPr>
              <w:t>Тема:</w:t>
            </w:r>
            <w:r w:rsidR="00992A3D" w:rsidRPr="00AB7F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931B0" w:rsidRPr="00AB7FA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4A1753" w:rsidRPr="00AB7FA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</w:t>
            </w:r>
            <w:proofErr w:type="spellStart"/>
            <w:r w:rsidR="004A1753" w:rsidRPr="00AB7FA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Филимоновские</w:t>
            </w:r>
            <w:proofErr w:type="spellEnd"/>
            <w:r w:rsidR="004A1753" w:rsidRPr="00AB7FA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игрушки-свистульки»   </w:t>
            </w:r>
          </w:p>
          <w:p w:rsidR="00AB7FA8" w:rsidRDefault="004A1753" w:rsidP="00AB7FA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FA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AB7FA8" w:rsidRPr="00AB7F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Познакомить детей с </w:t>
            </w:r>
            <w:proofErr w:type="spellStart"/>
            <w:r w:rsidR="00AB7FA8" w:rsidRPr="00AB7F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филимоновской</w:t>
            </w:r>
            <w:proofErr w:type="spellEnd"/>
            <w:r w:rsidR="00AB7FA8" w:rsidRPr="00AB7F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игрушкой как видом народного декоративно-прикладного искусства, имеющим свою специфику и образную выразительность. Формировать представление о ремесле игрушечных дел мастеров.</w:t>
            </w:r>
          </w:p>
          <w:p w:rsidR="00437376" w:rsidRPr="00AB7FA8" w:rsidRDefault="00437376" w:rsidP="004A1753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8564" w:type="dxa"/>
          </w:tcPr>
          <w:p w:rsidR="00AB7FA8" w:rsidRPr="00AB7FA8" w:rsidRDefault="00AB7FA8" w:rsidP="004A175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172075" cy="5276850"/>
                  <wp:effectExtent l="19050" t="0" r="9525" b="0"/>
                  <wp:docPr id="6" name="Рисунок 4" descr="https://www.culture.ru/storage/images/cea15634f64e99791d331a6c5ab69eb6/75c5f6fde8549691d4a326e9d2e768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culture.ru/storage/images/cea15634f64e99791d331a6c5ab69eb6/75c5f6fde8549691d4a326e9d2e768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2075" cy="527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7FA8" w:rsidRDefault="00AB7FA8" w:rsidP="004A175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229225" cy="4591050"/>
                  <wp:effectExtent l="19050" t="0" r="9525" b="0"/>
                  <wp:docPr id="7" name="Рисунок 7" descr="https://i.pinimg.com/originals/fb/2b/62/fb2b6278499fb64774c169a8488323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.pinimg.com/originals/fb/2b/62/fb2b6278499fb64774c169a8488323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9225" cy="459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31B0" w:rsidRPr="00AB7FA8" w:rsidRDefault="000931B0" w:rsidP="00265042">
            <w:pPr>
              <w:jc w:val="both"/>
              <w:rPr>
                <w:rFonts w:ascii="Times New Roman" w:eastAsia="Times New Roman" w:hAnsi="Times New Roman" w:cs="Times New Roman"/>
                <w:color w:val="5B9BD5" w:themeColor="accent1"/>
                <w:sz w:val="24"/>
                <w:szCs w:val="24"/>
                <w:lang w:eastAsia="ru-RU"/>
              </w:rPr>
            </w:pPr>
          </w:p>
        </w:tc>
      </w:tr>
      <w:tr w:rsidR="007773A6" w:rsidTr="00BD3ED6">
        <w:tc>
          <w:tcPr>
            <w:tcW w:w="2424" w:type="dxa"/>
          </w:tcPr>
          <w:p w:rsidR="00437376" w:rsidRPr="00AB7FA8" w:rsidRDefault="00437376" w:rsidP="004663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7FA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Математическое развитие.</w:t>
            </w:r>
          </w:p>
          <w:p w:rsidR="00520AAF" w:rsidRPr="00AB7FA8" w:rsidRDefault="00437376" w:rsidP="00520A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7F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Тема: </w:t>
            </w:r>
            <w:r w:rsidR="00520AAF" w:rsidRPr="00AB7FA8">
              <w:rPr>
                <w:rFonts w:ascii="Times New Roman" w:hAnsi="Times New Roman" w:cs="Times New Roman"/>
                <w:b/>
                <w:sz w:val="24"/>
                <w:szCs w:val="24"/>
              </w:rPr>
              <w:t>Закреплять знания цифр в пределах 5»</w:t>
            </w:r>
          </w:p>
          <w:p w:rsidR="00D80CBC" w:rsidRPr="00AB7FA8" w:rsidRDefault="00520AAF" w:rsidP="00520A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7FA8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содержание:</w:t>
            </w:r>
            <w:r w:rsidRPr="00AB7FA8">
              <w:rPr>
                <w:rFonts w:ascii="Times New Roman" w:hAnsi="Times New Roman" w:cs="Times New Roman"/>
                <w:sz w:val="24"/>
                <w:szCs w:val="24"/>
              </w:rPr>
              <w:t xml:space="preserve"> Закреплять знания цифр в пределах 5, на конкретном примере раскрыть понятия «быстро - медленно»</w:t>
            </w:r>
          </w:p>
          <w:p w:rsidR="00D80CBC" w:rsidRPr="00AB7FA8" w:rsidRDefault="00D80CBC" w:rsidP="00D80C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7376" w:rsidRPr="00AB7FA8" w:rsidRDefault="00437376" w:rsidP="006F3D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64" w:type="dxa"/>
          </w:tcPr>
          <w:p w:rsidR="009A5422" w:rsidRPr="00F46727" w:rsidRDefault="00F46727" w:rsidP="00F467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381625" cy="3848100"/>
                  <wp:effectExtent l="19050" t="0" r="9525" b="0"/>
                  <wp:docPr id="10" name="Рисунок 10" descr="https://ds02.infourok.ru/uploads/ex/0c2e/0005153d-76f67903/img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ds02.infourok.ru/uploads/ex/0c2e/0005153d-76f67903/img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1625" cy="3848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6727" w:rsidRPr="00F46727" w:rsidRDefault="00F46727" w:rsidP="00F46727">
            <w:pPr>
              <w:shd w:val="clear" w:color="auto" w:fill="FFECC7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6727">
              <w:rPr>
                <w:rFonts w:ascii="Times New Roman" w:eastAsia="Times New Roman" w:hAnsi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>1.</w:t>
            </w:r>
            <w:r w:rsidRPr="00F467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     </w:t>
            </w:r>
            <w:r w:rsidRPr="00F46727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  <w:t>Игра «Число и цифра».</w:t>
            </w:r>
          </w:p>
          <w:p w:rsidR="00F46727" w:rsidRPr="00F46727" w:rsidRDefault="00F46727" w:rsidP="00F46727">
            <w:pPr>
              <w:shd w:val="clear" w:color="auto" w:fill="FFECC7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672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У каждого ребенка набор цифр от 1 до 5.</w:t>
            </w:r>
          </w:p>
          <w:p w:rsidR="00F46727" w:rsidRPr="00F46727" w:rsidRDefault="00F46727" w:rsidP="00F46727">
            <w:pPr>
              <w:shd w:val="clear" w:color="auto" w:fill="FFECC7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67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Педагог показывает детям поочередно карточки с разным </w:t>
            </w:r>
            <w:r w:rsidRPr="00F4672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количеством предметов (1, 2, 4, 3, 5).</w:t>
            </w:r>
          </w:p>
          <w:p w:rsidR="00F46727" w:rsidRPr="00F46727" w:rsidRDefault="00F46727" w:rsidP="00F46727">
            <w:pPr>
              <w:shd w:val="clear" w:color="auto" w:fill="FFECC7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672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Дети должны поднять карточки с соответствующей циф</w:t>
            </w:r>
            <w:r w:rsidRPr="00F4672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softHyphen/>
            </w:r>
            <w:r w:rsidRPr="00F4672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рой.</w:t>
            </w:r>
          </w:p>
          <w:p w:rsidR="00F46727" w:rsidRPr="00F46727" w:rsidRDefault="00F46727" w:rsidP="00F46727">
            <w:pPr>
              <w:shd w:val="clear" w:color="auto" w:fill="FFECC7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6727">
              <w:rPr>
                <w:rFonts w:ascii="Times New Roman" w:eastAsia="Times New Roman" w:hAnsi="Times New Roman" w:cs="Times New Roman"/>
                <w:b/>
                <w:bCs/>
                <w:spacing w:val="-7"/>
                <w:sz w:val="24"/>
                <w:szCs w:val="24"/>
                <w:lang w:eastAsia="ru-RU"/>
              </w:rPr>
              <w:t>2.</w:t>
            </w:r>
            <w:r w:rsidRPr="00F467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     </w:t>
            </w:r>
            <w:r w:rsidRPr="00F46727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eastAsia="ru-RU"/>
              </w:rPr>
              <w:t>Игра «Число и цифра».</w:t>
            </w:r>
          </w:p>
          <w:p w:rsidR="00F46727" w:rsidRPr="00F46727" w:rsidRDefault="00F46727" w:rsidP="00F46727">
            <w:pPr>
              <w:shd w:val="clear" w:color="auto" w:fill="FFECC7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672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Вопросы и задание детям.</w:t>
            </w:r>
          </w:p>
          <w:p w:rsidR="00F46727" w:rsidRPr="00F46727" w:rsidRDefault="00F46727" w:rsidP="00F46727">
            <w:pPr>
              <w:shd w:val="clear" w:color="auto" w:fill="FFECC7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672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- Закрасить в каждом ряду фигуры соответственно цифре </w:t>
            </w:r>
            <w:r w:rsidRPr="00F4672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слева.</w:t>
            </w:r>
          </w:p>
          <w:p w:rsidR="00F46727" w:rsidRPr="00F46727" w:rsidRDefault="00F46727" w:rsidP="00F46727">
            <w:pPr>
              <w:shd w:val="clear" w:color="auto" w:fill="FFECC7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672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- Сколько закрасили овалов? (Пять.)</w:t>
            </w:r>
          </w:p>
          <w:p w:rsidR="00F46727" w:rsidRPr="00F46727" w:rsidRDefault="00F46727" w:rsidP="00F46727">
            <w:pPr>
              <w:shd w:val="clear" w:color="auto" w:fill="FFECC7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672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- Почему? (Потому что слева написана цифра 5.)</w:t>
            </w:r>
          </w:p>
          <w:p w:rsidR="00F46727" w:rsidRPr="00F46727" w:rsidRDefault="00F46727" w:rsidP="00F46727">
            <w:pPr>
              <w:shd w:val="clear" w:color="auto" w:fill="FFECC7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672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- Сколько закрасили квадратов? (Четыре.)</w:t>
            </w:r>
          </w:p>
          <w:p w:rsidR="00F46727" w:rsidRPr="00F46727" w:rsidRDefault="00F46727" w:rsidP="00F46727">
            <w:pPr>
              <w:shd w:val="clear" w:color="auto" w:fill="FFECC7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672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- Почему? (Потому что слева написана цифра 4.)</w:t>
            </w:r>
          </w:p>
          <w:p w:rsidR="00F46727" w:rsidRPr="00F46727" w:rsidRDefault="00F46727" w:rsidP="00F46727">
            <w:pPr>
              <w:shd w:val="clear" w:color="auto" w:fill="FFECC7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  <w:lang w:eastAsia="ru-RU"/>
              </w:rPr>
              <w:t>3</w:t>
            </w:r>
            <w:r w:rsidRPr="00F46727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  <w:lang w:eastAsia="ru-RU"/>
              </w:rPr>
              <w:t>.</w:t>
            </w:r>
            <w:r w:rsidRPr="00F467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     </w:t>
            </w:r>
            <w:r w:rsidRPr="00F46727"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  <w:lang w:eastAsia="ru-RU"/>
              </w:rPr>
              <w:t>Игра «Угадай, кто быстрее».</w:t>
            </w:r>
          </w:p>
          <w:p w:rsidR="00F46727" w:rsidRPr="00F46727" w:rsidRDefault="00F46727" w:rsidP="00F46727">
            <w:pPr>
              <w:shd w:val="clear" w:color="auto" w:fill="FFECC7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672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Лев и черепаха поспорили, кто первый добежит до пальмы.</w:t>
            </w:r>
          </w:p>
          <w:p w:rsidR="00F46727" w:rsidRPr="00F46727" w:rsidRDefault="00F46727" w:rsidP="00F46727">
            <w:pPr>
              <w:shd w:val="clear" w:color="auto" w:fill="FFECC7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67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Дайте детям задание закрасить того, кто действительно </w:t>
            </w:r>
            <w:r w:rsidRPr="00F4672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первым прибежит к пальме. (Лев.)</w:t>
            </w:r>
          </w:p>
          <w:p w:rsidR="00F46727" w:rsidRPr="00F46727" w:rsidRDefault="00F46727" w:rsidP="00F46727">
            <w:pPr>
              <w:shd w:val="clear" w:color="auto" w:fill="FFECC7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672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Кого закрасили? (Льва.) Почему? (Потому что черепаха хо</w:t>
            </w:r>
            <w:r w:rsidRPr="00F4672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softHyphen/>
              <w:t>дит медленно, а лев бегает быстро.)</w:t>
            </w:r>
          </w:p>
        </w:tc>
      </w:tr>
      <w:tr w:rsidR="007773A6" w:rsidTr="00BD3ED6">
        <w:tc>
          <w:tcPr>
            <w:tcW w:w="2424" w:type="dxa"/>
          </w:tcPr>
          <w:p w:rsidR="00437376" w:rsidRPr="00AB7FA8" w:rsidRDefault="00900E7B" w:rsidP="00C40706">
            <w:pPr>
              <w:pStyle w:val="a8"/>
              <w:spacing w:before="0" w:beforeAutospacing="0" w:after="0" w:afterAutospacing="0"/>
              <w:jc w:val="both"/>
              <w:rPr>
                <w:b/>
              </w:rPr>
            </w:pPr>
            <w:r w:rsidRPr="00AB7FA8">
              <w:rPr>
                <w:b/>
              </w:rPr>
              <w:lastRenderedPageBreak/>
              <w:t xml:space="preserve">Речевое развитие </w:t>
            </w:r>
          </w:p>
          <w:p w:rsidR="004369F3" w:rsidRPr="00AB7FA8" w:rsidRDefault="00900E7B" w:rsidP="004369F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AB7F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</w:t>
            </w:r>
            <w:r w:rsidR="00CE0A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="00520AAF" w:rsidRPr="00AB7FA8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proofErr w:type="gramEnd"/>
            <w:r w:rsidR="00520AAF" w:rsidRPr="00AB7F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Описание специфических признаков предмета» : </w:t>
            </w:r>
            <w:r w:rsidR="00520AAF" w:rsidRPr="00AB7FA8">
              <w:rPr>
                <w:rFonts w:ascii="Times New Roman" w:hAnsi="Times New Roman" w:cs="Times New Roman"/>
                <w:i/>
                <w:sz w:val="24"/>
                <w:szCs w:val="24"/>
              </w:rPr>
              <w:t>Связная речь</w:t>
            </w:r>
            <w:r w:rsidR="00520AAF" w:rsidRPr="00AB7FA8">
              <w:rPr>
                <w:rFonts w:ascii="Times New Roman" w:hAnsi="Times New Roman" w:cs="Times New Roman"/>
                <w:sz w:val="24"/>
                <w:szCs w:val="24"/>
              </w:rPr>
              <w:t xml:space="preserve"> учить составлять описание игрушки, называя ее характерные признаки.   </w:t>
            </w:r>
            <w:r w:rsidR="004A1753" w:rsidRPr="00AB7F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Программное содержание: </w:t>
            </w:r>
            <w:r w:rsidR="004A1753" w:rsidRPr="00AB7FA8">
              <w:rPr>
                <w:rFonts w:ascii="Times New Roman" w:hAnsi="Times New Roman" w:cs="Times New Roman"/>
                <w:i/>
                <w:sz w:val="24"/>
                <w:szCs w:val="24"/>
              </w:rPr>
              <w:t>Связная речь</w:t>
            </w:r>
            <w:r w:rsidR="004A1753" w:rsidRPr="00AB7FA8">
              <w:rPr>
                <w:rFonts w:ascii="Times New Roman" w:hAnsi="Times New Roman" w:cs="Times New Roman"/>
                <w:sz w:val="24"/>
                <w:szCs w:val="24"/>
              </w:rPr>
              <w:t xml:space="preserve"> у</w:t>
            </w:r>
            <w:r w:rsidR="004369F3">
              <w:rPr>
                <w:rFonts w:ascii="Times New Roman" w:hAnsi="Times New Roman" w:cs="Times New Roman"/>
                <w:sz w:val="24"/>
                <w:szCs w:val="24"/>
              </w:rPr>
              <w:t>чить составлять описание предмета</w:t>
            </w:r>
            <w:r w:rsidR="004A1753" w:rsidRPr="00AB7FA8">
              <w:rPr>
                <w:rFonts w:ascii="Times New Roman" w:hAnsi="Times New Roman" w:cs="Times New Roman"/>
                <w:sz w:val="24"/>
                <w:szCs w:val="24"/>
              </w:rPr>
              <w:t xml:space="preserve">, называя ее характерные признаки.                                                                                                                              </w:t>
            </w:r>
          </w:p>
          <w:p w:rsidR="00900E7B" w:rsidRPr="00AB7FA8" w:rsidRDefault="00900E7B" w:rsidP="004A175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64" w:type="dxa"/>
          </w:tcPr>
          <w:p w:rsidR="004369F3" w:rsidRDefault="004369F3" w:rsidP="00CE0A35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>
              <w:rPr>
                <w:noProof/>
              </w:rPr>
              <w:drawing>
                <wp:inline distT="0" distB="0" distL="0" distR="0">
                  <wp:extent cx="5181600" cy="5619750"/>
                  <wp:effectExtent l="19050" t="0" r="0" b="0"/>
                  <wp:docPr id="13" name="Рисунок 13" descr="http://900igr.net/up/datas/186716/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900igr.net/up/datas/186716/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0" cy="561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69F3" w:rsidRDefault="004369F3" w:rsidP="004369F3">
            <w:pPr>
              <w:rPr>
                <w:lang w:eastAsia="ru-RU"/>
              </w:rPr>
            </w:pPr>
          </w:p>
          <w:p w:rsidR="003739E5" w:rsidRPr="004369F3" w:rsidRDefault="004369F3" w:rsidP="004369F3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543550" cy="4000500"/>
                  <wp:effectExtent l="19050" t="0" r="0" b="0"/>
                  <wp:docPr id="8" name="Рисунок 16" descr="https://ds04.infourok.ru/uploads/ex/09d7/00121ebe-b86b4809/img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ds04.infourok.ru/uploads/ex/09d7/00121ebe-b86b4809/img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3550" cy="400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73A6" w:rsidRPr="000E617A" w:rsidTr="00BD3ED6">
        <w:tc>
          <w:tcPr>
            <w:tcW w:w="2424" w:type="dxa"/>
          </w:tcPr>
          <w:p w:rsidR="00FF4CC3" w:rsidRPr="00AB7FA8" w:rsidRDefault="00817F9A" w:rsidP="00FF4CC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7FA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Развитие речи (восприятие художественной литературы).</w:t>
            </w:r>
          </w:p>
          <w:p w:rsidR="004A1753" w:rsidRPr="00AB7FA8" w:rsidRDefault="00817F9A" w:rsidP="004A175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7FA8">
              <w:rPr>
                <w:rFonts w:ascii="Times New Roman" w:hAnsi="Times New Roman" w:cs="Times New Roman"/>
                <w:b/>
                <w:sz w:val="24"/>
                <w:szCs w:val="24"/>
              </w:rPr>
              <w:t>Тема:</w:t>
            </w:r>
            <w:r w:rsidR="000E617A" w:rsidRPr="00AB7F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4A1753" w:rsidRPr="00AB7F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Русская народная сказка «Лисичка – сестричка и серый волк»</w:t>
            </w:r>
          </w:p>
          <w:p w:rsidR="005B3B7A" w:rsidRPr="00AB7FA8" w:rsidRDefault="005B3B7A" w:rsidP="004A17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4" w:type="dxa"/>
          </w:tcPr>
          <w:p w:rsidR="00391B87" w:rsidRPr="00AB7FA8" w:rsidRDefault="00391B87" w:rsidP="00391B8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7F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Русская народная сказка «Лисичка – сестричка и серый волк»</w:t>
            </w:r>
          </w:p>
          <w:p w:rsidR="00391B87" w:rsidRDefault="004A0A46" w:rsidP="004A1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391B87" w:rsidRPr="00973EBA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s://yandex.ru/video/preview?autoplay=1&amp;filmId=11836538946605226864&amp;parent-reqid=1589478994732311-1586660157150450594700129-production-app-host-vla-web-yp-93&amp;path=wizard&amp;text=Русская+народная+сказка+«Лисичка+–+сестричка+и+серый+волк»</w:t>
              </w:r>
            </w:hyperlink>
          </w:p>
          <w:p w:rsidR="00391B87" w:rsidRDefault="00391B87" w:rsidP="00391B87">
            <w:pPr>
              <w:pStyle w:val="a8"/>
              <w:shd w:val="clear" w:color="auto" w:fill="FFFFFF"/>
              <w:spacing w:before="0" w:beforeAutospacing="0" w:after="0" w:afterAutospacing="0"/>
            </w:pPr>
          </w:p>
          <w:p w:rsidR="00A76FA9" w:rsidRPr="00AB7FA8" w:rsidRDefault="00391B87" w:rsidP="00391B87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>
              <w:t xml:space="preserve"> </w:t>
            </w:r>
            <w:proofErr w:type="spellStart"/>
            <w:r>
              <w:t>мнемодорожка</w:t>
            </w:r>
            <w:proofErr w:type="spellEnd"/>
            <w:r>
              <w:t xml:space="preserve"> составленная</w:t>
            </w:r>
            <w:r w:rsidR="004A1753" w:rsidRPr="00AB7FA8">
              <w:t xml:space="preserve"> совместно с детьми для рассказывания русской народной сказки «Лисичка – сестричка и серый волк».</w:t>
            </w:r>
          </w:p>
          <w:p w:rsidR="006F4DBF" w:rsidRPr="00AB7FA8" w:rsidRDefault="000E617A" w:rsidP="00B91C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7F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A0A76" w:rsidRPr="00AB7FA8" w:rsidRDefault="00391B87" w:rsidP="00B91C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295900" cy="7019925"/>
                  <wp:effectExtent l="19050" t="0" r="0" b="0"/>
                  <wp:docPr id="9" name="Рисунок 19" descr="https://ds04.infourok.ru/uploads/ex/135b/0012d80a-d9f92137/640/img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ds04.infourok.ru/uploads/ex/135b/0012d80a-d9f92137/640/img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900" cy="7019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753" w:rsidRPr="000E617A" w:rsidTr="00BD3ED6">
        <w:tc>
          <w:tcPr>
            <w:tcW w:w="2424" w:type="dxa"/>
          </w:tcPr>
          <w:p w:rsidR="004A1753" w:rsidRPr="00AB7FA8" w:rsidRDefault="004A1753" w:rsidP="00FF4CC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7FA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Художественно – эстетическое развитие (Аппликация)</w:t>
            </w:r>
          </w:p>
          <w:p w:rsidR="004A1753" w:rsidRPr="00AB7FA8" w:rsidRDefault="004A1753" w:rsidP="00FF4CC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7FA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Тема: «У солнышка в гостях».</w:t>
            </w:r>
          </w:p>
        </w:tc>
        <w:tc>
          <w:tcPr>
            <w:tcW w:w="8564" w:type="dxa"/>
          </w:tcPr>
          <w:p w:rsidR="00391B87" w:rsidRDefault="00391B87" w:rsidP="004A175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343525" cy="5143500"/>
                  <wp:effectExtent l="19050" t="0" r="9525" b="0"/>
                  <wp:docPr id="22" name="Рисунок 22" descr="https://presentacii.ru/documents_4/bd68c301b27a1e01f1eb22f26e7ac79d/img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presentacii.ru/documents_4/bd68c301b27a1e01f1eb22f26e7ac79d/img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3525" cy="514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1753" w:rsidRPr="00AB7FA8" w:rsidRDefault="004A1753" w:rsidP="004A175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F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детей вырезать простые сюжеты по мотивам сказок.</w:t>
            </w:r>
          </w:p>
          <w:p w:rsidR="004A1753" w:rsidRPr="00AB7FA8" w:rsidRDefault="004A1753" w:rsidP="004A175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F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Закрепить технику вырезания округлых форм из квадратов разной величины. Развивать чувство цвета. Формы и композиции.</w:t>
            </w:r>
          </w:p>
          <w:p w:rsidR="004A1753" w:rsidRPr="00AB7FA8" w:rsidRDefault="004A1753" w:rsidP="004A175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F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Материал: листы бумаги белого и голубого цвета для фона, оранжевого цвета разного размера, ножницы, клей, кисти,</w:t>
            </w:r>
          </w:p>
          <w:p w:rsidR="004A1753" w:rsidRDefault="004A1753" w:rsidP="004A175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F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Иллюстрации к сказке «У солнышка в гостях». </w:t>
            </w:r>
          </w:p>
          <w:p w:rsidR="00B949F1" w:rsidRDefault="00B949F1" w:rsidP="004A175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324475" cy="2905125"/>
                  <wp:effectExtent l="19050" t="0" r="9525" b="0"/>
                  <wp:docPr id="11" name="Рисунок 25" descr="https://i.ytimg.com/vi/URKBgY6vxlE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i.ytimg.com/vi/URKBgY6vxlE/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4475" cy="2905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49F1" w:rsidRPr="00AB7FA8" w:rsidRDefault="00B949F1" w:rsidP="004A175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F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художественной литературы «У солнышка в гостях».</w:t>
            </w:r>
          </w:p>
          <w:p w:rsidR="004A1753" w:rsidRDefault="00B949F1" w:rsidP="00B949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https://ped-kopilka.ru/vospitateljam/skazki-dlja-detei/skazki-dlja-detei-3-4-5-let/skazka-u-solnyshka-v-gostjah.html</w:t>
            </w:r>
          </w:p>
          <w:p w:rsidR="00B949F1" w:rsidRPr="00AB7FA8" w:rsidRDefault="00B949F1" w:rsidP="00B949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D00A5" w:rsidRPr="000E617A" w:rsidRDefault="004D00A5" w:rsidP="00EF0B16">
      <w:pPr>
        <w:pStyle w:val="a8"/>
        <w:shd w:val="clear" w:color="auto" w:fill="FFFFFF"/>
        <w:spacing w:before="0" w:beforeAutospacing="0" w:after="0" w:afterAutospacing="0"/>
        <w:jc w:val="both"/>
        <w:rPr>
          <w:b/>
          <w:color w:val="C00000"/>
          <w:sz w:val="28"/>
          <w:szCs w:val="28"/>
        </w:rPr>
        <w:sectPr w:rsidR="004D00A5" w:rsidRPr="000E617A" w:rsidSect="00005EB6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4D4D77" w:rsidRPr="000E617A" w:rsidRDefault="004D4D77" w:rsidP="00427457">
      <w:pPr>
        <w:jc w:val="both"/>
      </w:pPr>
    </w:p>
    <w:sectPr w:rsidR="004D4D77" w:rsidRPr="000E617A" w:rsidSect="00005EB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onotype Corsiva">
    <w:charset w:val="CC"/>
    <w:family w:val="script"/>
    <w:pitch w:val="variable"/>
    <w:sig w:usb0="00000287" w:usb1="00000000" w:usb2="00000000" w:usb3="00000000" w:csb0="000000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7130B"/>
    <w:multiLevelType w:val="multilevel"/>
    <w:tmpl w:val="8CC60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F516B6"/>
    <w:multiLevelType w:val="hybridMultilevel"/>
    <w:tmpl w:val="500C2C7A"/>
    <w:lvl w:ilvl="0" w:tplc="C4B033B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855D1D"/>
    <w:multiLevelType w:val="hybridMultilevel"/>
    <w:tmpl w:val="FA2E48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29550E"/>
    <w:multiLevelType w:val="hybridMultilevel"/>
    <w:tmpl w:val="645A53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2B4EB8"/>
    <w:multiLevelType w:val="hybridMultilevel"/>
    <w:tmpl w:val="6152E91A"/>
    <w:lvl w:ilvl="0" w:tplc="11B6BCB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9D2214"/>
    <w:multiLevelType w:val="hybridMultilevel"/>
    <w:tmpl w:val="341EC0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E87B30"/>
    <w:multiLevelType w:val="hybridMultilevel"/>
    <w:tmpl w:val="4D6209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686AED"/>
    <w:multiLevelType w:val="hybridMultilevel"/>
    <w:tmpl w:val="9ACC2862"/>
    <w:lvl w:ilvl="0" w:tplc="FCEC82F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1D7751"/>
    <w:multiLevelType w:val="multilevel"/>
    <w:tmpl w:val="4FFE3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A146087"/>
    <w:multiLevelType w:val="hybridMultilevel"/>
    <w:tmpl w:val="EA707D04"/>
    <w:lvl w:ilvl="0" w:tplc="33A0E80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A03098"/>
    <w:multiLevelType w:val="hybridMultilevel"/>
    <w:tmpl w:val="5CEEA0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A45D35"/>
    <w:multiLevelType w:val="hybridMultilevel"/>
    <w:tmpl w:val="1632C212"/>
    <w:lvl w:ilvl="0" w:tplc="6CFA38C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777822"/>
    <w:multiLevelType w:val="hybridMultilevel"/>
    <w:tmpl w:val="FE3248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C239B9"/>
    <w:multiLevelType w:val="hybridMultilevel"/>
    <w:tmpl w:val="646AC0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0A82E7C"/>
    <w:multiLevelType w:val="multilevel"/>
    <w:tmpl w:val="FC8C3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3FB466D"/>
    <w:multiLevelType w:val="hybridMultilevel"/>
    <w:tmpl w:val="605889EC"/>
    <w:lvl w:ilvl="0" w:tplc="ABFA29C2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BC085C"/>
    <w:multiLevelType w:val="hybridMultilevel"/>
    <w:tmpl w:val="E944898E"/>
    <w:lvl w:ilvl="0" w:tplc="6CFA38C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880361"/>
    <w:multiLevelType w:val="hybridMultilevel"/>
    <w:tmpl w:val="960A9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771C3C"/>
    <w:multiLevelType w:val="multilevel"/>
    <w:tmpl w:val="C11CE08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A0F7502"/>
    <w:multiLevelType w:val="multilevel"/>
    <w:tmpl w:val="1AFC9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"/>
  </w:num>
  <w:num w:numId="3">
    <w:abstractNumId w:val="13"/>
  </w:num>
  <w:num w:numId="4">
    <w:abstractNumId w:val="12"/>
  </w:num>
  <w:num w:numId="5">
    <w:abstractNumId w:val="17"/>
  </w:num>
  <w:num w:numId="6">
    <w:abstractNumId w:val="2"/>
  </w:num>
  <w:num w:numId="7">
    <w:abstractNumId w:val="16"/>
  </w:num>
  <w:num w:numId="8">
    <w:abstractNumId w:val="11"/>
  </w:num>
  <w:num w:numId="9">
    <w:abstractNumId w:val="4"/>
  </w:num>
  <w:num w:numId="10">
    <w:abstractNumId w:val="15"/>
  </w:num>
  <w:num w:numId="11">
    <w:abstractNumId w:val="6"/>
  </w:num>
  <w:num w:numId="12">
    <w:abstractNumId w:val="10"/>
  </w:num>
  <w:num w:numId="13">
    <w:abstractNumId w:val="5"/>
  </w:num>
  <w:num w:numId="14">
    <w:abstractNumId w:val="3"/>
  </w:num>
  <w:num w:numId="15">
    <w:abstractNumId w:val="7"/>
  </w:num>
  <w:num w:numId="16">
    <w:abstractNumId w:val="18"/>
  </w:num>
  <w:num w:numId="17">
    <w:abstractNumId w:val="0"/>
  </w:num>
  <w:num w:numId="18">
    <w:abstractNumId w:val="14"/>
  </w:num>
  <w:num w:numId="19">
    <w:abstractNumId w:val="19"/>
  </w:num>
  <w:num w:numId="20">
    <w:abstractNumId w:val="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2905"/>
    <w:rsid w:val="00005EB6"/>
    <w:rsid w:val="000303FC"/>
    <w:rsid w:val="00081A39"/>
    <w:rsid w:val="000931B0"/>
    <w:rsid w:val="000B51CD"/>
    <w:rsid w:val="000E2A4D"/>
    <w:rsid w:val="000E617A"/>
    <w:rsid w:val="000F048B"/>
    <w:rsid w:val="000F69B5"/>
    <w:rsid w:val="00112E79"/>
    <w:rsid w:val="001130E5"/>
    <w:rsid w:val="00161023"/>
    <w:rsid w:val="001963BA"/>
    <w:rsid w:val="001F6132"/>
    <w:rsid w:val="0021305E"/>
    <w:rsid w:val="00235F4E"/>
    <w:rsid w:val="00265042"/>
    <w:rsid w:val="00272472"/>
    <w:rsid w:val="00285707"/>
    <w:rsid w:val="00296B6F"/>
    <w:rsid w:val="0029786C"/>
    <w:rsid w:val="002B4CFD"/>
    <w:rsid w:val="002D158D"/>
    <w:rsid w:val="002F518F"/>
    <w:rsid w:val="00301082"/>
    <w:rsid w:val="00302D2A"/>
    <w:rsid w:val="00302F72"/>
    <w:rsid w:val="00304A0C"/>
    <w:rsid w:val="0030714E"/>
    <w:rsid w:val="00330C3C"/>
    <w:rsid w:val="0033242C"/>
    <w:rsid w:val="003534A6"/>
    <w:rsid w:val="003564CB"/>
    <w:rsid w:val="003739E5"/>
    <w:rsid w:val="00386C34"/>
    <w:rsid w:val="00391B87"/>
    <w:rsid w:val="00392AC2"/>
    <w:rsid w:val="003A0A76"/>
    <w:rsid w:val="003A5F70"/>
    <w:rsid w:val="003B0B37"/>
    <w:rsid w:val="003C5E51"/>
    <w:rsid w:val="003E2E5D"/>
    <w:rsid w:val="003E3648"/>
    <w:rsid w:val="003E4F47"/>
    <w:rsid w:val="00406F64"/>
    <w:rsid w:val="00427457"/>
    <w:rsid w:val="004369F3"/>
    <w:rsid w:val="00437376"/>
    <w:rsid w:val="00452E7F"/>
    <w:rsid w:val="004663AD"/>
    <w:rsid w:val="00480B38"/>
    <w:rsid w:val="004902D7"/>
    <w:rsid w:val="0049542C"/>
    <w:rsid w:val="004A0A46"/>
    <w:rsid w:val="004A1753"/>
    <w:rsid w:val="004C2A24"/>
    <w:rsid w:val="004C6ECB"/>
    <w:rsid w:val="004D00A5"/>
    <w:rsid w:val="004D4D77"/>
    <w:rsid w:val="004E53F5"/>
    <w:rsid w:val="004F6B74"/>
    <w:rsid w:val="00506613"/>
    <w:rsid w:val="00520AAF"/>
    <w:rsid w:val="00522B16"/>
    <w:rsid w:val="00532682"/>
    <w:rsid w:val="005453EB"/>
    <w:rsid w:val="0054713A"/>
    <w:rsid w:val="00547B80"/>
    <w:rsid w:val="00590BC1"/>
    <w:rsid w:val="005A5CD3"/>
    <w:rsid w:val="005B24B1"/>
    <w:rsid w:val="005B3B7A"/>
    <w:rsid w:val="005E67F3"/>
    <w:rsid w:val="005F461C"/>
    <w:rsid w:val="00612673"/>
    <w:rsid w:val="006412F7"/>
    <w:rsid w:val="00650E9A"/>
    <w:rsid w:val="00672F7A"/>
    <w:rsid w:val="00673224"/>
    <w:rsid w:val="006801F6"/>
    <w:rsid w:val="006A4590"/>
    <w:rsid w:val="006A4F84"/>
    <w:rsid w:val="006C4039"/>
    <w:rsid w:val="006F3D78"/>
    <w:rsid w:val="006F4DBF"/>
    <w:rsid w:val="00702B34"/>
    <w:rsid w:val="00737593"/>
    <w:rsid w:val="0075017E"/>
    <w:rsid w:val="00755237"/>
    <w:rsid w:val="00760D34"/>
    <w:rsid w:val="00770611"/>
    <w:rsid w:val="00776D8F"/>
    <w:rsid w:val="007773A6"/>
    <w:rsid w:val="00787324"/>
    <w:rsid w:val="007C3EFC"/>
    <w:rsid w:val="007C48AA"/>
    <w:rsid w:val="007C4DDA"/>
    <w:rsid w:val="007D2905"/>
    <w:rsid w:val="007D78CE"/>
    <w:rsid w:val="007F2BD6"/>
    <w:rsid w:val="007F6A56"/>
    <w:rsid w:val="00817F9A"/>
    <w:rsid w:val="00820E66"/>
    <w:rsid w:val="00831B12"/>
    <w:rsid w:val="00841A3E"/>
    <w:rsid w:val="00843C34"/>
    <w:rsid w:val="00853C39"/>
    <w:rsid w:val="00863C39"/>
    <w:rsid w:val="00866D0A"/>
    <w:rsid w:val="00867F83"/>
    <w:rsid w:val="00875C68"/>
    <w:rsid w:val="00876E5E"/>
    <w:rsid w:val="008C4632"/>
    <w:rsid w:val="008C4BB2"/>
    <w:rsid w:val="008D7170"/>
    <w:rsid w:val="008F7728"/>
    <w:rsid w:val="00900E7B"/>
    <w:rsid w:val="00970558"/>
    <w:rsid w:val="009878C5"/>
    <w:rsid w:val="00991AAD"/>
    <w:rsid w:val="00992A3D"/>
    <w:rsid w:val="00992B7F"/>
    <w:rsid w:val="009A5422"/>
    <w:rsid w:val="009B726A"/>
    <w:rsid w:val="009E29DE"/>
    <w:rsid w:val="009E7234"/>
    <w:rsid w:val="009F4564"/>
    <w:rsid w:val="00A02AA0"/>
    <w:rsid w:val="00A140B4"/>
    <w:rsid w:val="00A22502"/>
    <w:rsid w:val="00A364D9"/>
    <w:rsid w:val="00A4302C"/>
    <w:rsid w:val="00A60ED4"/>
    <w:rsid w:val="00A659A8"/>
    <w:rsid w:val="00A72576"/>
    <w:rsid w:val="00A76FA9"/>
    <w:rsid w:val="00A93285"/>
    <w:rsid w:val="00AB60C4"/>
    <w:rsid w:val="00AB7FA8"/>
    <w:rsid w:val="00AD190D"/>
    <w:rsid w:val="00AD2457"/>
    <w:rsid w:val="00B6518E"/>
    <w:rsid w:val="00B91C32"/>
    <w:rsid w:val="00B949F1"/>
    <w:rsid w:val="00B97D58"/>
    <w:rsid w:val="00BD3ED6"/>
    <w:rsid w:val="00C14A82"/>
    <w:rsid w:val="00C15181"/>
    <w:rsid w:val="00C22300"/>
    <w:rsid w:val="00C31143"/>
    <w:rsid w:val="00C33368"/>
    <w:rsid w:val="00C40706"/>
    <w:rsid w:val="00C7758B"/>
    <w:rsid w:val="00C81E30"/>
    <w:rsid w:val="00C9436E"/>
    <w:rsid w:val="00CE0A35"/>
    <w:rsid w:val="00CF5B4C"/>
    <w:rsid w:val="00D025BA"/>
    <w:rsid w:val="00D57D8A"/>
    <w:rsid w:val="00D76527"/>
    <w:rsid w:val="00D80CBC"/>
    <w:rsid w:val="00D96F6E"/>
    <w:rsid w:val="00DA2411"/>
    <w:rsid w:val="00DA3E45"/>
    <w:rsid w:val="00DA5CA1"/>
    <w:rsid w:val="00DB7B21"/>
    <w:rsid w:val="00DC02A0"/>
    <w:rsid w:val="00DC074F"/>
    <w:rsid w:val="00DD0BD7"/>
    <w:rsid w:val="00DD7C3D"/>
    <w:rsid w:val="00DF59B1"/>
    <w:rsid w:val="00E17D57"/>
    <w:rsid w:val="00E20521"/>
    <w:rsid w:val="00E21AA6"/>
    <w:rsid w:val="00E819D1"/>
    <w:rsid w:val="00E92DB7"/>
    <w:rsid w:val="00EC3368"/>
    <w:rsid w:val="00EE79BD"/>
    <w:rsid w:val="00EE7CB4"/>
    <w:rsid w:val="00EF0B16"/>
    <w:rsid w:val="00F01CFC"/>
    <w:rsid w:val="00F024DE"/>
    <w:rsid w:val="00F36753"/>
    <w:rsid w:val="00F46727"/>
    <w:rsid w:val="00F47FEC"/>
    <w:rsid w:val="00F539DA"/>
    <w:rsid w:val="00F61CD5"/>
    <w:rsid w:val="00F628D5"/>
    <w:rsid w:val="00F64510"/>
    <w:rsid w:val="00F65164"/>
    <w:rsid w:val="00F70A06"/>
    <w:rsid w:val="00F72A6A"/>
    <w:rsid w:val="00F72A7C"/>
    <w:rsid w:val="00F814BE"/>
    <w:rsid w:val="00F922A8"/>
    <w:rsid w:val="00FB0E61"/>
    <w:rsid w:val="00FB161A"/>
    <w:rsid w:val="00FF0936"/>
    <w:rsid w:val="00FF4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DBD505-68B4-4A10-A0C7-EC7350445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7457"/>
  </w:style>
  <w:style w:type="paragraph" w:styleId="1">
    <w:name w:val="heading 1"/>
    <w:basedOn w:val="a"/>
    <w:next w:val="a"/>
    <w:link w:val="10"/>
    <w:uiPriority w:val="9"/>
    <w:qFormat/>
    <w:rsid w:val="00992A3D"/>
    <w:pPr>
      <w:keepNext/>
      <w:spacing w:before="240" w:after="60" w:line="276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AD2457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745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F61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F6132"/>
    <w:rPr>
      <w:rFonts w:ascii="Segoe UI" w:hAnsi="Segoe UI" w:cs="Segoe UI"/>
      <w:sz w:val="18"/>
      <w:szCs w:val="18"/>
    </w:rPr>
  </w:style>
  <w:style w:type="paragraph" w:customStyle="1" w:styleId="c2">
    <w:name w:val="c2"/>
    <w:basedOn w:val="a"/>
    <w:rsid w:val="00DA24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rsid w:val="00DA2411"/>
  </w:style>
  <w:style w:type="paragraph" w:styleId="a6">
    <w:name w:val="No Spacing"/>
    <w:aliases w:val="Ерк!н,мелкий,Обя,мой рабочий,норма,Айгерим"/>
    <w:link w:val="a7"/>
    <w:uiPriority w:val="1"/>
    <w:qFormat/>
    <w:rsid w:val="00F628D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20">
    <w:name w:val="Заголовок 2 Знак"/>
    <w:basedOn w:val="a0"/>
    <w:link w:val="2"/>
    <w:uiPriority w:val="9"/>
    <w:rsid w:val="00AD245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Normal (Web)"/>
    <w:basedOn w:val="a"/>
    <w:uiPriority w:val="99"/>
    <w:unhideWhenUsed/>
    <w:rsid w:val="003A5F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rsid w:val="00DC02A0"/>
  </w:style>
  <w:style w:type="character" w:styleId="a9">
    <w:name w:val="Strong"/>
    <w:uiPriority w:val="22"/>
    <w:qFormat/>
    <w:rsid w:val="00DC02A0"/>
    <w:rPr>
      <w:b/>
      <w:bCs/>
    </w:rPr>
  </w:style>
  <w:style w:type="paragraph" w:customStyle="1" w:styleId="c3">
    <w:name w:val="c3"/>
    <w:basedOn w:val="a"/>
    <w:rsid w:val="004C6E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EE7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39"/>
    <w:rsid w:val="00EE79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Без интервала Знак"/>
    <w:aliases w:val="Ерк!н Знак,мелкий Знак,Обя Знак,мой рабочий Знак,норма Знак,Айгерим Знак"/>
    <w:link w:val="a6"/>
    <w:uiPriority w:val="1"/>
    <w:rsid w:val="00992B7F"/>
    <w:rPr>
      <w:rFonts w:ascii="Calibri" w:eastAsia="Calibri" w:hAnsi="Calibri" w:cs="Times New Roman"/>
    </w:rPr>
  </w:style>
  <w:style w:type="character" w:styleId="ab">
    <w:name w:val="Emphasis"/>
    <w:basedOn w:val="a0"/>
    <w:uiPriority w:val="20"/>
    <w:qFormat/>
    <w:rsid w:val="00590BC1"/>
    <w:rPr>
      <w:i/>
      <w:iCs/>
    </w:rPr>
  </w:style>
  <w:style w:type="character" w:styleId="ac">
    <w:name w:val="Hyperlink"/>
    <w:basedOn w:val="a0"/>
    <w:uiPriority w:val="99"/>
    <w:unhideWhenUsed/>
    <w:rsid w:val="001963BA"/>
    <w:rPr>
      <w:color w:val="0563C1" w:themeColor="hyperlink"/>
      <w:u w:val="single"/>
    </w:rPr>
  </w:style>
  <w:style w:type="character" w:customStyle="1" w:styleId="c1">
    <w:name w:val="c1"/>
    <w:basedOn w:val="a0"/>
    <w:rsid w:val="001963BA"/>
  </w:style>
  <w:style w:type="character" w:customStyle="1" w:styleId="c11">
    <w:name w:val="c11"/>
    <w:basedOn w:val="a0"/>
    <w:rsid w:val="001963BA"/>
  </w:style>
  <w:style w:type="character" w:customStyle="1" w:styleId="c4">
    <w:name w:val="c4"/>
    <w:basedOn w:val="a0"/>
    <w:rsid w:val="00D57D8A"/>
  </w:style>
  <w:style w:type="character" w:customStyle="1" w:styleId="10">
    <w:name w:val="Заголовок 1 Знак"/>
    <w:basedOn w:val="a0"/>
    <w:link w:val="1"/>
    <w:uiPriority w:val="9"/>
    <w:rsid w:val="00992A3D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customStyle="1" w:styleId="paragraph">
    <w:name w:val="paragraph"/>
    <w:basedOn w:val="a"/>
    <w:rsid w:val="00992A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ew">
    <w:name w:val="Обычный New"/>
    <w:basedOn w:val="a"/>
    <w:link w:val="New0"/>
    <w:autoRedefine/>
    <w:qFormat/>
    <w:rsid w:val="00B91C32"/>
    <w:pPr>
      <w:tabs>
        <w:tab w:val="left" w:pos="567"/>
        <w:tab w:val="left" w:pos="709"/>
      </w:tabs>
      <w:autoSpaceDE w:val="0"/>
      <w:autoSpaceDN w:val="0"/>
      <w:adjustRightInd w:val="0"/>
      <w:spacing w:after="0" w:line="240" w:lineRule="auto"/>
      <w:jc w:val="both"/>
    </w:pPr>
    <w:rPr>
      <w:rFonts w:ascii="Times New Roman" w:eastAsia="SimSun" w:hAnsi="Times New Roman" w:cs="Times New Roman"/>
      <w:bCs/>
      <w:i/>
      <w:sz w:val="24"/>
      <w:szCs w:val="24"/>
    </w:rPr>
  </w:style>
  <w:style w:type="character" w:customStyle="1" w:styleId="New0">
    <w:name w:val="Обычный New Знак"/>
    <w:link w:val="New"/>
    <w:rsid w:val="00B91C32"/>
    <w:rPr>
      <w:rFonts w:ascii="Times New Roman" w:eastAsia="SimSun" w:hAnsi="Times New Roman" w:cs="Times New Roman"/>
      <w:bCs/>
      <w:i/>
      <w:sz w:val="24"/>
      <w:szCs w:val="24"/>
    </w:rPr>
  </w:style>
  <w:style w:type="paragraph" w:customStyle="1" w:styleId="pitem40736">
    <w:name w:val="p_item_40736"/>
    <w:basedOn w:val="a"/>
    <w:rsid w:val="000303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edtitle">
    <w:name w:val="med_title"/>
    <w:basedOn w:val="a0"/>
    <w:rsid w:val="000303FC"/>
  </w:style>
  <w:style w:type="character" w:styleId="ad">
    <w:name w:val="FollowedHyperlink"/>
    <w:basedOn w:val="a0"/>
    <w:uiPriority w:val="99"/>
    <w:semiHidden/>
    <w:unhideWhenUsed/>
    <w:rsid w:val="00AD190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51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4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5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0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7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9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5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45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199831">
              <w:marLeft w:val="0"/>
              <w:marRight w:val="0"/>
              <w:marTop w:val="0"/>
              <w:marBottom w:val="0"/>
              <w:divBdr>
                <w:top w:val="dotted" w:sz="2" w:space="15" w:color="0094FF"/>
                <w:left w:val="dotted" w:sz="2" w:space="4" w:color="0094FF"/>
                <w:bottom w:val="dotted" w:sz="2" w:space="15" w:color="0094FF"/>
                <w:right w:val="dotted" w:sz="2" w:space="4" w:color="0094FF"/>
              </w:divBdr>
              <w:divsChild>
                <w:div w:id="1391151843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544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03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12334">
                  <w:marLeft w:val="0"/>
                  <w:marRight w:val="0"/>
                  <w:marTop w:val="0"/>
                  <w:marBottom w:val="0"/>
                  <w:divBdr>
                    <w:top w:val="double" w:sz="2" w:space="0" w:color="C2C2C2"/>
                    <w:left w:val="double" w:sz="2" w:space="0" w:color="C2C2C2"/>
                    <w:bottom w:val="double" w:sz="2" w:space="0" w:color="C2C2C2"/>
                    <w:right w:val="double" w:sz="2" w:space="0" w:color="C2C2C2"/>
                  </w:divBdr>
                  <w:divsChild>
                    <w:div w:id="2141999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2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8183016">
                  <w:marLeft w:val="0"/>
                  <w:marRight w:val="0"/>
                  <w:marTop w:val="0"/>
                  <w:marBottom w:val="0"/>
                  <w:divBdr>
                    <w:top w:val="double" w:sz="2" w:space="0" w:color="C2C2C2"/>
                    <w:left w:val="double" w:sz="2" w:space="0" w:color="C2C2C2"/>
                    <w:bottom w:val="double" w:sz="2" w:space="0" w:color="C2C2C2"/>
                    <w:right w:val="double" w:sz="2" w:space="0" w:color="C2C2C2"/>
                  </w:divBdr>
                  <w:divsChild>
                    <w:div w:id="1381978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3060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yandex.ru/video/preview?autoplay=1&amp;filmId=11836538946605226864&amp;parent-reqid=1589478994732311-1586660157150450594700129-production-app-host-vla-web-yp-93&amp;path=wizard&amp;text=&#1056;&#1091;&#1089;&#1089;&#1082;&#1072;&#1103;+&#1085;&#1072;&#1088;&#1086;&#1076;&#1085;&#1072;&#1103;+&#1089;&#1082;&#1072;&#1079;&#1082;&#1072;+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157315-19F3-43F9-BC10-EDCECCEEB6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681</Words>
  <Characters>3888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User</cp:lastModifiedBy>
  <cp:revision>2</cp:revision>
  <cp:lastPrinted>2020-01-12T12:08:00Z</cp:lastPrinted>
  <dcterms:created xsi:type="dcterms:W3CDTF">2020-05-15T02:58:00Z</dcterms:created>
  <dcterms:modified xsi:type="dcterms:W3CDTF">2020-05-15T02:58:00Z</dcterms:modified>
</cp:coreProperties>
</file>