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5CB" w:rsidRPr="00B865CB" w:rsidRDefault="00B865CB" w:rsidP="00E663BA">
      <w:pPr>
        <w:pStyle w:val="a7"/>
        <w:shd w:val="clear" w:color="auto" w:fill="FFFFFF"/>
        <w:spacing w:before="0" w:beforeAutospacing="0" w:after="0" w:afterAutospacing="0"/>
        <w:jc w:val="center"/>
        <w:rPr>
          <w:sz w:val="32"/>
          <w:szCs w:val="32"/>
          <w:u w:val="single"/>
        </w:rPr>
      </w:pPr>
      <w:bookmarkStart w:id="0" w:name="_GoBack"/>
      <w:bookmarkEnd w:id="0"/>
      <w:r w:rsidRPr="00B865CB">
        <w:rPr>
          <w:sz w:val="32"/>
          <w:szCs w:val="32"/>
          <w:u w:val="single"/>
        </w:rPr>
        <w:t>Рекомендации для родителей группы №15:</w:t>
      </w:r>
    </w:p>
    <w:p w:rsidR="00B865CB" w:rsidRPr="00B865CB" w:rsidRDefault="00B865CB" w:rsidP="00E663BA">
      <w:pPr>
        <w:pStyle w:val="a7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</w:p>
    <w:p w:rsidR="00B865CB" w:rsidRPr="00B865CB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CB">
        <w:rPr>
          <w:rFonts w:ascii="Times New Roman" w:hAnsi="Times New Roman" w:cs="Times New Roman"/>
          <w:sz w:val="28"/>
          <w:szCs w:val="28"/>
        </w:rPr>
        <w:t>Тема недели: «Весна в окно стучится».</w:t>
      </w:r>
    </w:p>
    <w:p w:rsidR="00B865CB" w:rsidRPr="00EF0B16" w:rsidRDefault="00B865CB" w:rsidP="00B865C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794"/>
        <w:gridCol w:w="11056"/>
      </w:tblGrid>
      <w:tr w:rsidR="00C94013" w:rsidTr="00C94013">
        <w:tc>
          <w:tcPr>
            <w:tcW w:w="3794" w:type="dxa"/>
            <w:shd w:val="clear" w:color="auto" w:fill="auto"/>
          </w:tcPr>
          <w:p w:rsidR="0021568A" w:rsidRPr="0021568A" w:rsidRDefault="002156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68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056" w:type="dxa"/>
            <w:shd w:val="clear" w:color="auto" w:fill="auto"/>
          </w:tcPr>
          <w:p w:rsidR="0021568A" w:rsidRDefault="002156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1B3027" w:rsidRPr="0021568A" w:rsidRDefault="00EF52DF" w:rsidP="00B865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:rsidR="0021568A" w:rsidRPr="0021568A" w:rsidRDefault="0021568A" w:rsidP="00B865C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«Викторина «Весна»</w:t>
            </w:r>
            <w:r w:rsidR="00B865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21568A" w:rsidRPr="0021568A" w:rsidRDefault="0021568A" w:rsidP="00B865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68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21568A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знания детей о последовательности весенних изменений в природе, о понятии «поздняя весна» (увеличился день, стало тепло, деревья покрылись листвой, появились первые весенние цветы); об изменениях в жизни животных и птиц. Закрепить умение детей устанавливать связи между изменениями в живой и неживой природе с наступлением тепла.</w:t>
            </w:r>
          </w:p>
          <w:p w:rsidR="0021568A" w:rsidRPr="0021568A" w:rsidRDefault="0021568A" w:rsidP="00EF52D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6" w:type="dxa"/>
            <w:shd w:val="clear" w:color="auto" w:fill="auto"/>
          </w:tcPr>
          <w:p w:rsidR="0021568A" w:rsidRPr="00B865CB" w:rsidRDefault="0021568A" w:rsidP="0021568A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Выбери только те </w:t>
            </w:r>
            <w:r w:rsidR="00B865CB"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картинки, на </w:t>
            </w:r>
            <w:r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которых изображены только </w:t>
            </w:r>
            <w:r w:rsidR="00B865CB"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признаки </w:t>
            </w:r>
            <w:r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весны, наз</w:t>
            </w:r>
            <w:r w:rsidR="00B865CB"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</w:t>
            </w:r>
            <w:r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в</w:t>
            </w:r>
            <w:r w:rsidR="00B865CB"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и</w:t>
            </w:r>
            <w:r w:rsidRPr="00B865CB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их.</w:t>
            </w:r>
          </w:p>
          <w:p w:rsidR="00B865CB" w:rsidRDefault="0021568A" w:rsidP="00B865CB">
            <w:pPr>
              <w:pStyle w:val="a4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1EFBE" wp14:editId="29372869">
                  <wp:extent cx="4813171" cy="360997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600" cy="360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C94013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94013" w:rsidRDefault="00C94013" w:rsidP="00C94013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30863" w:rsidRPr="00C94013" w:rsidRDefault="00330863" w:rsidP="00C94013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865CB" w:rsidRPr="00B865CB" w:rsidRDefault="00B865CB" w:rsidP="00B865CB">
            <w:pPr>
              <w:pStyle w:val="c2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Style w:val="c6"/>
                <w:rFonts w:ascii="Calibri" w:hAnsi="Calibri" w:cs="Calibri"/>
                <w:b/>
                <w:color w:val="000000"/>
              </w:rPr>
            </w:pPr>
            <w:r w:rsidRPr="00B865CB">
              <w:rPr>
                <w:rStyle w:val="c6"/>
                <w:b/>
                <w:bCs/>
                <w:color w:val="000000"/>
              </w:rPr>
              <w:lastRenderedPageBreak/>
              <w:t>Игра « Без чего не может быть весны?»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rPr>
                <w:rFonts w:ascii="Calibri" w:hAnsi="Calibri" w:cs="Calibri"/>
                <w:color w:val="000000"/>
              </w:rPr>
            </w:pP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 … (яркого солнца).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 …(луж).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без… (ручейков).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без… (грозы).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без…(майских жуков).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без…(проталин).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без…(капели).</w:t>
            </w:r>
          </w:p>
          <w:p w:rsid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</w:rPr>
            </w:pPr>
            <w:r w:rsidRPr="00B865CB">
              <w:rPr>
                <w:rStyle w:val="c0"/>
                <w:color w:val="000000"/>
              </w:rPr>
              <w:t>Весна не может быть без…(подснежников).</w:t>
            </w:r>
          </w:p>
          <w:p w:rsidR="00B865CB" w:rsidRPr="00B865CB" w:rsidRDefault="00B865CB" w:rsidP="00B865CB">
            <w:pPr>
              <w:pStyle w:val="c2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</w:p>
          <w:p w:rsidR="00B865CB" w:rsidRPr="00B865CB" w:rsidRDefault="00B865CB" w:rsidP="00B865CB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65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Пальчиковая гимнастика «Сосульки»</w:t>
            </w:r>
          </w:p>
          <w:p w:rsidR="00B865CB" w:rsidRP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CB">
              <w:rPr>
                <w:rFonts w:ascii="Times New Roman" w:hAnsi="Times New Roman" w:cs="Times New Roman"/>
                <w:sz w:val="24"/>
                <w:szCs w:val="24"/>
              </w:rPr>
              <w:t>Шаловливые сосульки (Собрать пальчики вместе щепоткой);</w:t>
            </w:r>
          </w:p>
          <w:p w:rsidR="00B865CB" w:rsidRP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CB">
              <w:rPr>
                <w:rFonts w:ascii="Times New Roman" w:hAnsi="Times New Roman" w:cs="Times New Roman"/>
                <w:sz w:val="24"/>
                <w:szCs w:val="24"/>
              </w:rPr>
              <w:t>Сели на карниз. (Положить руки на колени);</w:t>
            </w:r>
          </w:p>
          <w:p w:rsidR="00B865CB" w:rsidRP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CB">
              <w:rPr>
                <w:rFonts w:ascii="Times New Roman" w:hAnsi="Times New Roman" w:cs="Times New Roman"/>
                <w:sz w:val="24"/>
                <w:szCs w:val="24"/>
              </w:rPr>
              <w:t>Шаловливые сосульки (Покрутить кистями рук);</w:t>
            </w:r>
          </w:p>
          <w:p w:rsidR="00B865CB" w:rsidRP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CB">
              <w:rPr>
                <w:rFonts w:ascii="Times New Roman" w:hAnsi="Times New Roman" w:cs="Times New Roman"/>
                <w:sz w:val="24"/>
                <w:szCs w:val="24"/>
              </w:rPr>
              <w:t>Посмотрели вниз (Опустить голову вниз);</w:t>
            </w:r>
          </w:p>
          <w:p w:rsidR="00B865CB" w:rsidRP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CB">
              <w:rPr>
                <w:rFonts w:ascii="Times New Roman" w:hAnsi="Times New Roman" w:cs="Times New Roman"/>
                <w:sz w:val="24"/>
                <w:szCs w:val="24"/>
              </w:rPr>
              <w:t>Посмотрели, чем заняться? (Пожать плечами);</w:t>
            </w:r>
          </w:p>
          <w:p w:rsid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5CB">
              <w:rPr>
                <w:rFonts w:ascii="Times New Roman" w:hAnsi="Times New Roman" w:cs="Times New Roman"/>
                <w:sz w:val="24"/>
                <w:szCs w:val="24"/>
              </w:rPr>
              <w:t>Стали каплями кидаться (Руками соответствующие движения).</w:t>
            </w:r>
          </w:p>
          <w:p w:rsidR="00B865CB" w:rsidRDefault="00B865C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40B" w:rsidRDefault="00EF540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40B" w:rsidRDefault="00EF540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863" w:rsidRDefault="00330863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40B" w:rsidRPr="00B865CB" w:rsidRDefault="00EF540B" w:rsidP="00B86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5CB" w:rsidRPr="00B865CB" w:rsidRDefault="00B865CB" w:rsidP="00B865CB">
            <w:pPr>
              <w:pStyle w:val="c4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B865CB">
              <w:rPr>
                <w:rStyle w:val="c6"/>
                <w:b/>
                <w:bCs/>
                <w:color w:val="000000"/>
              </w:rPr>
              <w:lastRenderedPageBreak/>
              <w:t>Игра «Наоборот»</w:t>
            </w:r>
          </w:p>
          <w:p w:rsidR="00B865CB" w:rsidRDefault="00B865C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u w:val="single"/>
              </w:rPr>
            </w:pPr>
          </w:p>
          <w:p w:rsidR="00B865CB" w:rsidRPr="00B865CB" w:rsidRDefault="00B865C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 xml:space="preserve">Снег зимой чистый, а весной </w:t>
            </w:r>
            <w:proofErr w:type="gramStart"/>
            <w:r w:rsidRPr="00B865CB">
              <w:rPr>
                <w:rStyle w:val="c0"/>
                <w:color w:val="000000"/>
              </w:rPr>
              <w:t>…( грязный</w:t>
            </w:r>
            <w:proofErr w:type="gramEnd"/>
            <w:r w:rsidRPr="00B865CB">
              <w:rPr>
                <w:rStyle w:val="c0"/>
                <w:color w:val="000000"/>
              </w:rPr>
              <w:t>)</w:t>
            </w:r>
          </w:p>
          <w:p w:rsidR="00B865CB" w:rsidRPr="00B865CB" w:rsidRDefault="00B865C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865CB">
              <w:rPr>
                <w:rStyle w:val="c0"/>
                <w:color w:val="000000"/>
              </w:rPr>
              <w:t xml:space="preserve">Зимой дни холодные, а весной </w:t>
            </w:r>
            <w:proofErr w:type="gramStart"/>
            <w:r w:rsidRPr="00B865CB">
              <w:rPr>
                <w:rStyle w:val="c0"/>
                <w:color w:val="000000"/>
              </w:rPr>
              <w:t>…( теплые</w:t>
            </w:r>
            <w:proofErr w:type="gramEnd"/>
            <w:r w:rsidRPr="00B865CB">
              <w:rPr>
                <w:rStyle w:val="c0"/>
                <w:color w:val="000000"/>
              </w:rPr>
              <w:t>)</w:t>
            </w:r>
          </w:p>
          <w:p w:rsidR="00B865CB" w:rsidRPr="00B865CB" w:rsidRDefault="00EF540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0"/>
                <w:color w:val="000000"/>
              </w:rPr>
              <w:t>Зимой солнце тусклое</w:t>
            </w:r>
            <w:r w:rsidR="00B865CB" w:rsidRPr="00B865CB">
              <w:rPr>
                <w:rStyle w:val="c0"/>
                <w:color w:val="000000"/>
              </w:rPr>
              <w:t xml:space="preserve">, а весной </w:t>
            </w:r>
            <w:proofErr w:type="gramStart"/>
            <w:r w:rsidR="00B865CB" w:rsidRPr="00B865CB">
              <w:rPr>
                <w:rStyle w:val="c0"/>
                <w:color w:val="000000"/>
              </w:rPr>
              <w:t>…( яркое</w:t>
            </w:r>
            <w:proofErr w:type="gramEnd"/>
            <w:r w:rsidR="00B865CB" w:rsidRPr="00B865CB">
              <w:rPr>
                <w:rStyle w:val="c0"/>
                <w:color w:val="000000"/>
              </w:rPr>
              <w:t>)</w:t>
            </w:r>
          </w:p>
          <w:p w:rsidR="00B865CB" w:rsidRDefault="00EF540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Зимой небо пасмурное</w:t>
            </w:r>
            <w:r w:rsidR="00B865CB" w:rsidRPr="00B865CB">
              <w:rPr>
                <w:rStyle w:val="c0"/>
                <w:color w:val="000000"/>
              </w:rPr>
              <w:t>, а весной…  (ясное)</w:t>
            </w:r>
          </w:p>
          <w:p w:rsidR="00B865CB" w:rsidRPr="00B865CB" w:rsidRDefault="00B865CB" w:rsidP="00B865C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</w:p>
          <w:p w:rsidR="0075084E" w:rsidRPr="008451A4" w:rsidRDefault="00B865CB" w:rsidP="00B865CB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5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Отгадывание загадок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 xml:space="preserve">Он растет красивый, нежный,           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Голубой иль белоснежный.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Даже раньше расцветает,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Чем на речке лед растает.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Распустился точно в срок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Первый мартовский цветок.</w:t>
            </w:r>
          </w:p>
          <w:p w:rsidR="008451A4" w:rsidRPr="00EF540B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40B">
              <w:rPr>
                <w:rFonts w:ascii="Times New Roman" w:hAnsi="Times New Roman" w:cs="Times New Roman"/>
                <w:i/>
                <w:sz w:val="24"/>
                <w:szCs w:val="24"/>
              </w:rPr>
              <w:t>(Подснежник)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Шагает красавица,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Дыханием земли касается,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Придёт и на поле, и на речку,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Оденет в платьице цветочек.</w:t>
            </w:r>
          </w:p>
          <w:p w:rsidR="008451A4" w:rsidRPr="00EF540B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40B">
              <w:rPr>
                <w:rFonts w:ascii="Times New Roman" w:hAnsi="Times New Roman" w:cs="Times New Roman"/>
                <w:i/>
                <w:sz w:val="24"/>
                <w:szCs w:val="24"/>
              </w:rPr>
              <w:t>(Весна)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Снежок растаял и с полей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 xml:space="preserve">Бежит </w:t>
            </w:r>
            <w:proofErr w:type="spellStart"/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проворливый</w:t>
            </w:r>
            <w:proofErr w:type="spellEnd"/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8451A4" w:rsidRPr="00EF540B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40B">
              <w:rPr>
                <w:rFonts w:ascii="Times New Roman" w:hAnsi="Times New Roman" w:cs="Times New Roman"/>
                <w:i/>
                <w:sz w:val="24"/>
                <w:szCs w:val="24"/>
              </w:rPr>
              <w:t>(Ручей)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За окном звенит она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поет: «Пришла весна!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И холодные сосульки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Превратила в эти струйки!»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Слышно с крыши: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«Шлеп-шлеп-шлеп!»</w:t>
            </w:r>
          </w:p>
          <w:p w:rsidR="008451A4" w:rsidRPr="008451A4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1A4">
              <w:rPr>
                <w:rFonts w:ascii="Times New Roman" w:hAnsi="Times New Roman" w:cs="Times New Roman"/>
                <w:sz w:val="24"/>
                <w:szCs w:val="24"/>
              </w:rPr>
              <w:t>Это маленький потоп.</w:t>
            </w:r>
          </w:p>
          <w:p w:rsidR="00E67795" w:rsidRPr="00AC520C" w:rsidRDefault="008451A4" w:rsidP="008451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540B">
              <w:rPr>
                <w:rFonts w:ascii="Times New Roman" w:hAnsi="Times New Roman" w:cs="Times New Roman"/>
                <w:i/>
                <w:sz w:val="24"/>
                <w:szCs w:val="24"/>
              </w:rPr>
              <w:t>(Капель)</w:t>
            </w:r>
          </w:p>
        </w:tc>
      </w:tr>
      <w:tr w:rsidR="00C94013" w:rsidTr="00E521B0">
        <w:trPr>
          <w:trHeight w:val="3818"/>
        </w:trPr>
        <w:tc>
          <w:tcPr>
            <w:tcW w:w="3794" w:type="dxa"/>
            <w:shd w:val="clear" w:color="auto" w:fill="auto"/>
          </w:tcPr>
          <w:p w:rsidR="00FD7FD9" w:rsidRPr="006C4039" w:rsidRDefault="00EF540B" w:rsidP="00EF54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403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EF540B" w:rsidRPr="006C4039" w:rsidRDefault="00EF540B" w:rsidP="00EF54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4039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C40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Ориентировка в пространстве.</w:t>
            </w:r>
          </w:p>
          <w:p w:rsidR="00EF540B" w:rsidRDefault="00EF540B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4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EF540B">
              <w:rPr>
                <w:rFonts w:ascii="Times New Roman" w:hAnsi="Times New Roman" w:cs="Times New Roman"/>
                <w:sz w:val="24"/>
                <w:szCs w:val="24"/>
              </w:rPr>
              <w:t>упражнять в ориентировке на листе бумаги, учить задавать вопросы, используя слова: «сколько», «слева», «справа», «вверху», «внизу</w:t>
            </w:r>
            <w:proofErr w:type="gramStart"/>
            <w:r w:rsidRPr="00EF540B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40B"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</w:t>
            </w:r>
            <w:proofErr w:type="gramEnd"/>
            <w:r w:rsidRPr="00EF540B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цифровой символике.</w:t>
            </w: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Default="005A3928" w:rsidP="00EF54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928" w:rsidRPr="001130E5" w:rsidRDefault="005A3928" w:rsidP="005A392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1130E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Количественные отношения.</w:t>
            </w:r>
          </w:p>
          <w:p w:rsidR="005A3928" w:rsidRPr="00EF540B" w:rsidRDefault="005A3928" w:rsidP="005A39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0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1130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определять количественные отношения между числами в пределах 20, делать соответствующую запись при помощи цифр и знаков, упражнять в счете по осязанию, закрепить названия дней недели, закрепить названия геометрических фигур.</w:t>
            </w:r>
          </w:p>
        </w:tc>
        <w:tc>
          <w:tcPr>
            <w:tcW w:w="11056" w:type="dxa"/>
            <w:shd w:val="clear" w:color="auto" w:fill="auto"/>
          </w:tcPr>
          <w:p w:rsidR="001B3027" w:rsidRDefault="00E67795" w:rsidP="00E6779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733663" wp14:editId="05FA4438">
                  <wp:extent cx="4908374" cy="20859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058" cy="208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20C" w:rsidRPr="00AC520C" w:rsidRDefault="00AC520C" w:rsidP="00E67795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0C">
              <w:rPr>
                <w:rFonts w:ascii="Times New Roman" w:hAnsi="Times New Roman" w:cs="Times New Roman"/>
                <w:sz w:val="24"/>
                <w:szCs w:val="24"/>
              </w:rPr>
              <w:t>Задание: «Что, где?».</w:t>
            </w:r>
          </w:p>
          <w:p w:rsidR="00E67795" w:rsidRPr="00AC520C" w:rsidRDefault="00E67795" w:rsidP="00AC520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20C">
              <w:rPr>
                <w:rFonts w:ascii="Times New Roman" w:hAnsi="Times New Roman" w:cs="Times New Roman"/>
                <w:sz w:val="24"/>
                <w:szCs w:val="24"/>
              </w:rPr>
              <w:t xml:space="preserve">Попросите ребенка назвать </w:t>
            </w:r>
            <w:proofErr w:type="gramStart"/>
            <w:r w:rsidRPr="00AC520C">
              <w:rPr>
                <w:rFonts w:ascii="Times New Roman" w:hAnsi="Times New Roman" w:cs="Times New Roman"/>
                <w:sz w:val="24"/>
                <w:szCs w:val="24"/>
              </w:rPr>
              <w:t>фигуру</w:t>
            </w:r>
            <w:proofErr w:type="gramEnd"/>
            <w:r w:rsidRPr="00AC520C">
              <w:rPr>
                <w:rFonts w:ascii="Times New Roman" w:hAnsi="Times New Roman" w:cs="Times New Roman"/>
                <w:sz w:val="24"/>
                <w:szCs w:val="24"/>
              </w:rPr>
              <w:t xml:space="preserve"> которая находится внизу, наверху, справа, слева, в правом верхнем углу, в левом верхнем углу, в правом нижнем углу, в левом нижнем углу.</w:t>
            </w:r>
          </w:p>
          <w:p w:rsidR="00AC520C" w:rsidRDefault="00AC520C" w:rsidP="00AC5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Default="00AC520C" w:rsidP="00AC5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863" w:rsidRPr="00AC520C" w:rsidRDefault="00330863" w:rsidP="00AC52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Pr="00AC520C" w:rsidRDefault="00AC520C" w:rsidP="00FD7FD9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2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«Засели соседей».</w:t>
            </w:r>
          </w:p>
          <w:p w:rsidR="00FD7FD9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7BA0F" wp14:editId="4249C79C">
                  <wp:extent cx="2292925" cy="3240000"/>
                  <wp:effectExtent l="0" t="0" r="0" b="0"/>
                  <wp:docPr id="4" name="Рисунок 4" descr="https://i.pinimg.com/736x/59/01/c5/5901c5480fc9719f74ae09a1caaf179a--te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59/01/c5/5901c5480fc9719f74ae09a1caaf179a--te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25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20C" w:rsidRPr="00AC520C" w:rsidRDefault="00AC520C" w:rsidP="00AC520C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20C">
              <w:rPr>
                <w:rFonts w:ascii="Times New Roman" w:hAnsi="Times New Roman" w:cs="Times New Roman"/>
                <w:b/>
              </w:rPr>
              <w:t>Игра «Какой цифры не стало».</w:t>
            </w: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  <w:r w:rsidRPr="007C4236">
              <w:rPr>
                <w:rFonts w:ascii="Times New Roman" w:hAnsi="Times New Roman" w:cs="Times New Roman"/>
              </w:rPr>
              <w:t>Вам понадобятся цифры от 0 до 20</w:t>
            </w:r>
            <w:r>
              <w:rPr>
                <w:rFonts w:ascii="Times New Roman" w:hAnsi="Times New Roman" w:cs="Times New Roman"/>
              </w:rPr>
              <w:t>. По просьбе взрослого, ребенок выкладывает цифры сначала в порядке возрастания, затем в порядке убывания. Ребенок закрывает глаза, взрослый меняет местами цифры. Ребенок должен угадать какие цифры поменяли местами.</w:t>
            </w: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</w:p>
          <w:p w:rsidR="00AC520C" w:rsidRDefault="00AC520C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</w:p>
          <w:p w:rsidR="00C94013" w:rsidRDefault="00C94013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</w:p>
          <w:p w:rsidR="00C94013" w:rsidRDefault="00C94013" w:rsidP="00AC520C">
            <w:pPr>
              <w:pStyle w:val="a4"/>
              <w:spacing w:line="360" w:lineRule="auto"/>
              <w:rPr>
                <w:rFonts w:ascii="Times New Roman" w:hAnsi="Times New Roman" w:cs="Times New Roman"/>
              </w:rPr>
            </w:pPr>
          </w:p>
          <w:p w:rsidR="00AC520C" w:rsidRPr="00E521B0" w:rsidRDefault="00AC520C" w:rsidP="00E521B0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0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Назовите</w:t>
            </w:r>
            <w:r w:rsidR="00EA6CB7" w:rsidRPr="00342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предмет</w:t>
            </w:r>
            <w:r w:rsidRPr="00342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комнате, ребенок</w:t>
            </w:r>
            <w:r w:rsidR="00EA6CB7" w:rsidRPr="003420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называет его положение.</w:t>
            </w:r>
          </w:p>
          <w:p w:rsidR="003420E8" w:rsidRDefault="00AC520C" w:rsidP="00FD7FD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B96BF" wp14:editId="5752E684">
                  <wp:extent cx="2600325" cy="17601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10" cy="177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928" w:rsidRPr="00E521B0" w:rsidRDefault="005A3928" w:rsidP="005A3928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Упражнение </w:t>
            </w:r>
            <w:r w:rsidR="003420E8" w:rsidRPr="00E521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«Числовые домики»</w:t>
            </w:r>
            <w:r w:rsidRPr="00E521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3420E8" w:rsidRPr="00E521B0" w:rsidRDefault="005A3928" w:rsidP="005A3928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521B0">
              <w:rPr>
                <w:rFonts w:ascii="Times New Roman" w:hAnsi="Times New Roman" w:cs="Times New Roman"/>
                <w:sz w:val="24"/>
                <w:szCs w:val="24"/>
              </w:rPr>
              <w:t>Рисуем числовые домики до 20 с одной цифрой на этаже. Ребенок должен заполнить пустые клеточки так, чтобы в сумме двух чисел получилось число, указанное на крыше домика.</w:t>
            </w:r>
          </w:p>
          <w:p w:rsidR="005A3928" w:rsidRPr="00E521B0" w:rsidRDefault="005A3928" w:rsidP="005A3928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B0">
              <w:rPr>
                <w:rFonts w:ascii="Times New Roman" w:hAnsi="Times New Roman" w:cs="Times New Roman"/>
                <w:b/>
                <w:sz w:val="24"/>
                <w:szCs w:val="24"/>
              </w:rPr>
              <w:t>Для закрепления названий геометрических фигур</w:t>
            </w:r>
            <w:r w:rsidRPr="00E521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поиграйте с детьми в </w:t>
            </w:r>
            <w:r w:rsidRPr="00E521B0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«Найди в комнате предмет похожий на круг, ромб, квадрат и т.д.».</w:t>
            </w:r>
          </w:p>
          <w:p w:rsidR="00E521B0" w:rsidRPr="00E521B0" w:rsidRDefault="00E521B0" w:rsidP="005A3928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B0"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Выполните задание, расставив нужные знаки.</w:t>
            </w:r>
          </w:p>
          <w:p w:rsidR="005A3928" w:rsidRPr="00E521B0" w:rsidRDefault="00E521B0" w:rsidP="00E521B0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B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5AE66" wp14:editId="7C805D9C">
                  <wp:extent cx="1304925" cy="2000250"/>
                  <wp:effectExtent l="0" t="0" r="0" b="0"/>
                  <wp:docPr id="27" name="Рисунок 27" descr="https://main-cdn.goods.ru/big2/hlr-system/1605082101/100024948247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ain-cdn.goods.ru/big2/hlr-system/1605082101/100024948247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t="3690" r="4355" b="6952"/>
                          <a:stretch/>
                        </pic:blipFill>
                        <pic:spPr bwMode="auto">
                          <a:xfrm>
                            <a:off x="0" y="0"/>
                            <a:ext cx="1308410" cy="200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495FF3" w:rsidRPr="00495FF3" w:rsidRDefault="00EF52DF" w:rsidP="00495F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F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Обучение первоначальным умениям игре  в шахматы</w:t>
            </w:r>
          </w:p>
          <w:p w:rsidR="00EA6CB7" w:rsidRPr="00495FF3" w:rsidRDefault="00EA6CB7" w:rsidP="00495FF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FF3">
              <w:rPr>
                <w:rFonts w:ascii="Times New Roman" w:hAnsi="Times New Roman" w:cs="Times New Roman"/>
                <w:b/>
                <w:sz w:val="24"/>
                <w:szCs w:val="24"/>
              </w:rPr>
              <w:t>Тема: «Знакомство с королем»</w:t>
            </w:r>
          </w:p>
          <w:p w:rsidR="00EA6CB7" w:rsidRPr="00495FF3" w:rsidRDefault="00EA6CB7" w:rsidP="00495FF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495FF3">
              <w:rPr>
                <w:b/>
              </w:rPr>
              <w:t>Программное содержание:</w:t>
            </w:r>
            <w:r w:rsidR="00495FF3">
              <w:rPr>
                <w:b/>
              </w:rPr>
              <w:t xml:space="preserve"> </w:t>
            </w:r>
            <w:r w:rsidRPr="00495FF3">
              <w:t>Закреплять знания детей о шахматной фигуре «король», (место короля в начальной позиции, ход короля, взятие).</w:t>
            </w:r>
          </w:p>
        </w:tc>
        <w:tc>
          <w:tcPr>
            <w:tcW w:w="11056" w:type="dxa"/>
            <w:shd w:val="clear" w:color="auto" w:fill="auto"/>
          </w:tcPr>
          <w:p w:rsidR="00495FF3" w:rsidRDefault="00B60946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4685" cy="5126522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685" cy="512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60C" w:rsidRDefault="0002160C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95FF3" w:rsidRDefault="00B60946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11858" cy="5050291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858" cy="50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422" w:rsidRDefault="00212422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12422" w:rsidRDefault="00212422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60946" w:rsidRDefault="00495FF3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09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Рекомендация для скачивания игры «Динозавры учат шахматам» </w:t>
            </w:r>
          </w:p>
          <w:p w:rsidR="001B3027" w:rsidRDefault="009E0DAF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12422" w:rsidRPr="00E33A77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https://dinohistory.ru/dinozavr-uchit-shaxmatam.html</w:t>
              </w:r>
            </w:hyperlink>
          </w:p>
          <w:p w:rsidR="00212422" w:rsidRPr="00B60946" w:rsidRDefault="00212422" w:rsidP="00495FF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BC2431" w:rsidRPr="00BC2431" w:rsidRDefault="0075084E" w:rsidP="00BC2431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BC2431">
              <w:rPr>
                <w:b/>
              </w:rPr>
              <w:lastRenderedPageBreak/>
              <w:t>Речевое развитие</w:t>
            </w:r>
            <w:r w:rsidR="00BC2431">
              <w:rPr>
                <w:b/>
              </w:rPr>
              <w:t xml:space="preserve"> </w:t>
            </w:r>
            <w:r w:rsidR="00BC2431" w:rsidRPr="00BC2431">
              <w:rPr>
                <w:b/>
              </w:rPr>
              <w:t>(связная речь).</w:t>
            </w:r>
          </w:p>
          <w:p w:rsidR="001B3027" w:rsidRPr="00BC2431" w:rsidRDefault="00BC2431" w:rsidP="00BC2431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>Тема: Пересказ рассказа М. Пришвина «Золотой луг».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C2431">
              <w:rPr>
                <w:rFonts w:ascii="Times New Roman" w:hAnsi="Times New Roman"/>
                <w:bCs/>
                <w:sz w:val="24"/>
                <w:szCs w:val="24"/>
              </w:rPr>
              <w:t>Донести содержание и художественную форму рассказа в единстве; закрепить понимание специфики жанра рассказа; учить пересказывать от третьего лица.</w:t>
            </w:r>
          </w:p>
        </w:tc>
        <w:tc>
          <w:tcPr>
            <w:tcW w:w="11056" w:type="dxa"/>
            <w:shd w:val="clear" w:color="auto" w:fill="auto"/>
          </w:tcPr>
          <w:p w:rsidR="001741AE" w:rsidRPr="00BC2431" w:rsidRDefault="001741AE" w:rsidP="00BC2431">
            <w:pPr>
              <w:pStyle w:val="a4"/>
              <w:numPr>
                <w:ilvl w:val="0"/>
                <w:numId w:val="8"/>
              </w:num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Прочитайте </w:t>
            </w:r>
            <w:r w:rsidR="00BC2431"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ребенку </w:t>
            </w:r>
            <w:r w:rsidRPr="00BC2431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 М. Пришвина «Золотой луг».</w:t>
            </w:r>
          </w:p>
          <w:p w:rsidR="001741AE" w:rsidRPr="00BC2431" w:rsidRDefault="009E0DAF" w:rsidP="001741AE">
            <w:pPr>
              <w:tabs>
                <w:tab w:val="left" w:pos="3387"/>
              </w:tabs>
              <w:rPr>
                <w:rStyle w:val="a8"/>
                <w:rFonts w:ascii="Times New Roman" w:hAnsi="Times New Roman"/>
                <w:bCs/>
                <w:color w:val="auto"/>
                <w:sz w:val="24"/>
                <w:szCs w:val="24"/>
              </w:rPr>
            </w:pPr>
            <w:hyperlink r:id="rId14" w:history="1">
              <w:r w:rsidR="001741AE" w:rsidRPr="00BC2431">
                <w:rPr>
                  <w:rStyle w:val="a8"/>
                  <w:rFonts w:ascii="Times New Roman" w:hAnsi="Times New Roman"/>
                  <w:bCs/>
                  <w:color w:val="auto"/>
                  <w:sz w:val="24"/>
                  <w:szCs w:val="24"/>
                </w:rPr>
                <w:t>https://mishka-knizhka.ru/rasskazy-dlya-detej/rasskazy-prishvina/zolotoj-lug-prishvin-m-m/</w:t>
              </w:r>
            </w:hyperlink>
          </w:p>
          <w:p w:rsidR="00BC2431" w:rsidRDefault="00BC2431" w:rsidP="00BC2431">
            <w:pPr>
              <w:shd w:val="clear" w:color="auto" w:fill="FFFFFF"/>
              <w:jc w:val="center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C2431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После прочтения рассказа, задайте ребёнку вопросы:</w:t>
            </w:r>
          </w:p>
          <w:p w:rsidR="00BC2431" w:rsidRPr="00BC2431" w:rsidRDefault="00BC2431" w:rsidP="00BC2431">
            <w:pPr>
              <w:shd w:val="clear" w:color="auto" w:fill="FFFFFF"/>
              <w:jc w:val="center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Что можно сказать про это произведение? Это сказка,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рассказ или стихотворение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Почему вы думаете, что это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рассказ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Start"/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proofErr w:type="gramEnd"/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нем нет волшебства. Там всё, как в жизни)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-Почему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рассказ называется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E2052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Золотой луг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(Потому что весь луг был жёлтый.)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-Почему он был весь жёлтый,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золотой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(Потому что на нём росло много одуванчиков.)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-Куда обычно ходили братья?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 промысел.)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-Ребята, а что значит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«в пяту»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Что имел в виду автор?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(Значит шёл за братом, след в след.)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-Какая забава была у мальчиков?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(Дуть созревшими одуванчиком в лицо друг другу.)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-Какое слово изобрели ребята?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(Фукну, фукнет.)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-Что значит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«созревают одуванчики»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(Когда жёлтые лепестки сменяют белые пушинки.)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 автор называет одуванчики?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(Неинтересные цветы.)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-А что значит неинтересные цветы?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(Простые, обычные, без всякой тайны, без особой красоты.)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-Куда утром пошёл один из братьев?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 рыбалку.)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-Что он заметил?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(Луг был не </w:t>
            </w:r>
            <w:r w:rsidRPr="00E20521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золотой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а зелёный.)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-Какое наблюдение провёл мальчик?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(Наблюдал за лугом утром, днём и вечером.)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-На какую особенность он обратил внимание?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(Одуванчики умеют закрывать и раскрывать свои лепестки.)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-С чем сравнивает Михаил </w:t>
            </w:r>
            <w:r w:rsidRPr="00E20521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Пришвин лепестки одуванчика</w:t>
            </w: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? </w:t>
            </w:r>
            <w:r w:rsidRPr="00E20521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 пальчиками на ладонях.)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-Какое открытие сделал мальчик? (На ночь одуванчики закрываются, а с восходом солнца снова распускаются.)</w:t>
            </w:r>
          </w:p>
          <w:p w:rsidR="00BC2431" w:rsidRPr="00E20521" w:rsidRDefault="00BC2431" w:rsidP="00BC243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2052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-Почему одуванчик стал для ребят интересным цветком? (Потому что спать ложились одуванчики вместе с детьми и вместе с ними вставали.)</w:t>
            </w:r>
          </w:p>
          <w:p w:rsidR="00BC2431" w:rsidRDefault="00BC2431" w:rsidP="00BC2431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C2431" w:rsidRDefault="00BC2431" w:rsidP="00BC243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2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Прочтите рассказ ещё раз и попросите ребёнка пересказать.  </w:t>
            </w:r>
            <w:r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 сейчас мы должны вспомнить имя мальчика, про которого говорится в </w:t>
            </w:r>
            <w:r w:rsidRPr="00BC2431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рассказе</w:t>
            </w:r>
            <w:r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Как зовут автора этого</w:t>
            </w:r>
            <w:r w:rsidRPr="00BC243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BC2431">
              <w:rPr>
                <w:rStyle w:val="aa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рассказа</w:t>
            </w:r>
            <w:r w:rsidRPr="00BC2431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?</w:t>
            </w:r>
            <w:r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Правильно, Михаил. А когда он был маленьким, его звали Миша. </w:t>
            </w:r>
            <w:r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Вы будете говорить</w:t>
            </w:r>
            <w:r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: «Не я с братом, а Миша с братом. Не я </w:t>
            </w:r>
            <w:r w:rsidRPr="00BC243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пошёл удить рыбу, а он пошёл удить рыбу».</w:t>
            </w:r>
            <w:r w:rsidRPr="00BC2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Чтобы лучше запомнить рассказ, можно выполнить упражнение «Нарисуй рассказ».</w:t>
            </w:r>
          </w:p>
          <w:p w:rsidR="00BC2431" w:rsidRPr="00BE2D5D" w:rsidRDefault="00BC2431" w:rsidP="00BC24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2431" w:rsidRPr="009C05BB" w:rsidRDefault="00BC2431" w:rsidP="009C05B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/>
                <w:sz w:val="24"/>
                <w:szCs w:val="24"/>
              </w:rPr>
              <w:t>Игр</w:t>
            </w:r>
            <w:r w:rsidR="009C05B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C0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«Почки, листики, цветочки».</w:t>
            </w:r>
          </w:p>
          <w:p w:rsidR="0019041F" w:rsidRDefault="00BC2431" w:rsidP="009C05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произносит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дети должны показать кулачки, когда слово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должны показать ладошки со сжатыми пальцами, а когда слово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должны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астопырить пальцы. Можно</w:t>
            </w:r>
            <w:r w:rsidRPr="00196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сопровождать слова действиями и иногда показывать неправильное действие, чтобы запутать участников игры.</w:t>
            </w:r>
          </w:p>
          <w:p w:rsidR="00C94013" w:rsidRDefault="00C94013" w:rsidP="009C05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4013" w:rsidRPr="009C05BB" w:rsidRDefault="00C94013" w:rsidP="009C05B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431" w:rsidTr="00C94013">
        <w:tc>
          <w:tcPr>
            <w:tcW w:w="3794" w:type="dxa"/>
            <w:shd w:val="clear" w:color="auto" w:fill="auto"/>
          </w:tcPr>
          <w:p w:rsidR="00BC2431" w:rsidRDefault="00BC2431" w:rsidP="00BC2431">
            <w:pPr>
              <w:pStyle w:val="a7"/>
              <w:spacing w:after="0"/>
              <w:jc w:val="both"/>
              <w:rPr>
                <w:b/>
              </w:rPr>
            </w:pPr>
            <w:r>
              <w:rPr>
                <w:b/>
              </w:rPr>
              <w:lastRenderedPageBreak/>
              <w:t>Речевое развитие (комплексное).</w:t>
            </w:r>
          </w:p>
          <w:p w:rsidR="00BC2431" w:rsidRPr="00BC2431" w:rsidRDefault="00BC2431" w:rsidP="00BC2431">
            <w:pPr>
              <w:pStyle w:val="a7"/>
              <w:spacing w:after="0"/>
              <w:jc w:val="both"/>
              <w:rPr>
                <w:b/>
              </w:rPr>
            </w:pPr>
            <w:r>
              <w:rPr>
                <w:b/>
              </w:rPr>
              <w:t xml:space="preserve">Тема: Речевой тренинг. Программное содержание: </w:t>
            </w:r>
            <w:r w:rsidRPr="00BC2431">
              <w:t>Учить подбирать определения и сравнения; давать задания на согласование существительных и прилагательных в роде и числе. Закреплять умение регулировать темп речи и силу голоса.</w:t>
            </w:r>
          </w:p>
        </w:tc>
        <w:tc>
          <w:tcPr>
            <w:tcW w:w="11056" w:type="dxa"/>
            <w:shd w:val="clear" w:color="auto" w:fill="auto"/>
          </w:tcPr>
          <w:p w:rsidR="009C05BB" w:rsidRPr="009C05BB" w:rsidRDefault="009C05BB" w:rsidP="009C05BB">
            <w:pPr>
              <w:pStyle w:val="a4"/>
              <w:numPr>
                <w:ilvl w:val="0"/>
                <w:numId w:val="10"/>
              </w:num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/>
                <w:bCs/>
                <w:sz w:val="24"/>
                <w:szCs w:val="24"/>
              </w:rPr>
              <w:t>Игра «Подбери слово»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Упражнять в подборе существительных и в правильном согласовании слов.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Солнечный, веселый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Ясная, холодная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Серое, хмурое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Робкая, ранняя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Всходит, появляется, прорастает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</w:p>
          <w:p w:rsidR="00BC2431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Прилетают, возвращаются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</w:p>
          <w:p w:rsidR="009C05BB" w:rsidRPr="009C05BB" w:rsidRDefault="009C05BB" w:rsidP="009C05BB">
            <w:pPr>
              <w:pStyle w:val="a4"/>
              <w:numPr>
                <w:ilvl w:val="0"/>
                <w:numId w:val="10"/>
              </w:num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/>
                <w:bCs/>
                <w:sz w:val="24"/>
                <w:szCs w:val="24"/>
              </w:rPr>
              <w:t>Игра «Как можно назвать весну?»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Упражнять в подборе прилагательных.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- Как можно назвать весну? Какая она? (теплая, долгожданная, ранняя, поздняя, веселая, красивая, робкая, несмелая, буйная, цветущая, дружная.)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- Каким цветом нарисуем весну? (зеленым - весна зеленая, все зеленеет, пробуждается. голубым - много воды, голубое небо.)</w:t>
            </w:r>
          </w:p>
          <w:p w:rsidR="009C05BB" w:rsidRPr="009C05BB" w:rsidRDefault="009C05BB" w:rsidP="009C05BB">
            <w:pPr>
              <w:tabs>
                <w:tab w:val="left" w:pos="3387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C05BB">
              <w:rPr>
                <w:rFonts w:ascii="Times New Roman" w:hAnsi="Times New Roman"/>
                <w:bCs/>
                <w:sz w:val="24"/>
                <w:szCs w:val="24"/>
              </w:rPr>
              <w:t>- Какая наша весна? (ранняя, теплая, веселая, зеленая.)</w:t>
            </w:r>
          </w:p>
        </w:tc>
      </w:tr>
      <w:tr w:rsidR="00F62A2A" w:rsidTr="00C94013">
        <w:tc>
          <w:tcPr>
            <w:tcW w:w="3794" w:type="dxa"/>
            <w:shd w:val="clear" w:color="auto" w:fill="auto"/>
          </w:tcPr>
          <w:p w:rsidR="00F62A2A" w:rsidRDefault="00F62A2A" w:rsidP="00F62A2A">
            <w:pPr>
              <w:pStyle w:val="a7"/>
              <w:spacing w:after="0"/>
              <w:jc w:val="both"/>
              <w:rPr>
                <w:b/>
              </w:rPr>
            </w:pPr>
            <w:r>
              <w:rPr>
                <w:b/>
              </w:rPr>
              <w:t>Речевое развитие (</w:t>
            </w:r>
            <w:r w:rsidRPr="005B3B7A">
              <w:rPr>
                <w:b/>
              </w:rPr>
              <w:t>подготовка к обучению грамоте).</w:t>
            </w:r>
            <w:r>
              <w:rPr>
                <w:b/>
              </w:rPr>
              <w:t xml:space="preserve"> </w:t>
            </w:r>
            <w:r w:rsidRPr="00900E7B">
              <w:rPr>
                <w:b/>
                <w:bCs/>
              </w:rPr>
              <w:t xml:space="preserve">Тема: </w:t>
            </w:r>
            <w:r w:rsidRPr="005B3B7A">
              <w:rPr>
                <w:b/>
                <w:bCs/>
              </w:rPr>
              <w:t>Дифференциация звуков[ш-с], [ж-з] в словах.</w:t>
            </w:r>
            <w:r>
              <w:rPr>
                <w:b/>
                <w:bCs/>
              </w:rPr>
              <w:t xml:space="preserve"> </w:t>
            </w:r>
            <w:r w:rsidRPr="00900E7B">
              <w:rPr>
                <w:b/>
                <w:bCs/>
              </w:rPr>
              <w:t>Программное содержание:</w:t>
            </w:r>
            <w:r>
              <w:rPr>
                <w:b/>
              </w:rPr>
              <w:t xml:space="preserve"> </w:t>
            </w:r>
            <w:r w:rsidRPr="005B3B7A">
              <w:rPr>
                <w:bCs/>
              </w:rPr>
              <w:t xml:space="preserve">Совершенствование навыков звукового и слогового анализа слов. Совершенствование навыка узнавания пройденных </w:t>
            </w:r>
            <w:r w:rsidRPr="005B3B7A">
              <w:rPr>
                <w:bCs/>
              </w:rPr>
              <w:lastRenderedPageBreak/>
              <w:t>букв в условиях наложения или «зашумления».</w:t>
            </w:r>
          </w:p>
        </w:tc>
        <w:tc>
          <w:tcPr>
            <w:tcW w:w="11056" w:type="dxa"/>
            <w:shd w:val="clear" w:color="auto" w:fill="auto"/>
          </w:tcPr>
          <w:p w:rsidR="00FE3028" w:rsidRPr="00FE3028" w:rsidRDefault="00FE3028" w:rsidP="00FE3028">
            <w:pPr>
              <w:pStyle w:val="a4"/>
              <w:numPr>
                <w:ilvl w:val="0"/>
                <w:numId w:val="12"/>
              </w:num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302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Прочитай</w:t>
            </w:r>
            <w:r w:rsidR="00BE6091">
              <w:rPr>
                <w:rFonts w:ascii="Times New Roman" w:hAnsi="Times New Roman"/>
                <w:b/>
                <w:bCs/>
                <w:sz w:val="24"/>
                <w:szCs w:val="24"/>
              </w:rPr>
              <w:t>те</w:t>
            </w:r>
            <w:r w:rsidRPr="00FE30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слова</w:t>
            </w:r>
            <w:r w:rsidR="00BE6091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FE30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E6091">
              <w:rPr>
                <w:rFonts w:ascii="Times New Roman" w:hAnsi="Times New Roman"/>
                <w:b/>
                <w:bCs/>
                <w:sz w:val="24"/>
                <w:szCs w:val="24"/>
              </w:rPr>
              <w:t>ребенок отвечает</w:t>
            </w:r>
            <w:r w:rsidRPr="00FE3028">
              <w:rPr>
                <w:rFonts w:ascii="Times New Roman" w:hAnsi="Times New Roman"/>
                <w:b/>
                <w:bCs/>
                <w:sz w:val="24"/>
                <w:szCs w:val="24"/>
              </w:rPr>
              <w:t>, какой звук [Ж] или [Ш] слышно в словах:</w:t>
            </w:r>
          </w:p>
          <w:p w:rsidR="00F62A2A" w:rsidRDefault="00FE3028" w:rsidP="00BE6091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Жар, шар, шаль, жаль, шаткий, жатка, жаба, шапка, ежата, мышата, мешать, лежать, лошадка, вожатый, ложа, лошадь</w:t>
            </w:r>
            <w:r w:rsidR="007C18AB">
              <w:rPr>
                <w:rFonts w:ascii="Times New Roman" w:hAnsi="Times New Roman"/>
                <w:bCs/>
                <w:sz w:val="24"/>
                <w:szCs w:val="24"/>
              </w:rPr>
              <w:t>, Луша, лужа, лёжа, Лёша, кожа.</w:t>
            </w:r>
          </w:p>
          <w:p w:rsidR="007C18AB" w:rsidRDefault="007C18AB" w:rsidP="00BE6091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E6091" w:rsidRPr="00BE6091" w:rsidRDefault="00BE6091" w:rsidP="00BE6091">
            <w:pPr>
              <w:pStyle w:val="a4"/>
              <w:numPr>
                <w:ilvl w:val="0"/>
                <w:numId w:val="12"/>
              </w:num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Добавь слоги «ЖОК» и «ШОК», </w:t>
            </w:r>
            <w:r w:rsidRPr="00BE6091">
              <w:rPr>
                <w:rFonts w:ascii="Times New Roman" w:hAnsi="Times New Roman"/>
                <w:b/>
                <w:bCs/>
                <w:sz w:val="24"/>
                <w:szCs w:val="24"/>
              </w:rPr>
              <w:t>кое слово получилось?</w:t>
            </w:r>
          </w:p>
          <w:p w:rsidR="00BE6091" w:rsidRPr="00BE6091" w:rsidRDefault="00BE6091" w:rsidP="00BE6091">
            <w:pPr>
              <w:pStyle w:val="a4"/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утю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 xml:space="preserve">-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дру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              </w:t>
            </w: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творо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 xml:space="preserve">-        </w:t>
            </w: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сапо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BE6091" w:rsidRPr="00BE6091" w:rsidRDefault="00BE6091" w:rsidP="00BE6091">
            <w:pPr>
              <w:pStyle w:val="a4"/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ро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 xml:space="preserve">-                </w:t>
            </w: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фла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 xml:space="preserve">-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бере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          </w:t>
            </w: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сте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BE6091" w:rsidRPr="00BE6091" w:rsidRDefault="00BE6091" w:rsidP="00BE6091">
            <w:pPr>
              <w:pStyle w:val="a4"/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лу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 xml:space="preserve">-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пиро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          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пры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          </w:t>
            </w:r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дол-</w:t>
            </w:r>
          </w:p>
          <w:p w:rsidR="00BE6091" w:rsidRPr="00BE6091" w:rsidRDefault="00BE6091" w:rsidP="00BE6091">
            <w:pPr>
              <w:pStyle w:val="a4"/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пу</w:t>
            </w:r>
            <w:proofErr w:type="spellEnd"/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 xml:space="preserve">-                вер-     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арти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          </w:t>
            </w:r>
            <w:r w:rsidRPr="00BE6091">
              <w:rPr>
                <w:rFonts w:ascii="Times New Roman" w:hAnsi="Times New Roman"/>
                <w:bCs/>
                <w:sz w:val="24"/>
                <w:szCs w:val="24"/>
              </w:rPr>
              <w:t>малы-</w:t>
            </w:r>
          </w:p>
          <w:p w:rsidR="00BE6091" w:rsidRPr="007C18AB" w:rsidRDefault="00BE6091" w:rsidP="00BE6091">
            <w:pPr>
              <w:pStyle w:val="a4"/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 xml:space="preserve">гор-               коре-              </w:t>
            </w:r>
            <w:proofErr w:type="spellStart"/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>пету</w:t>
            </w:r>
            <w:proofErr w:type="spellEnd"/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BE6091" w:rsidRDefault="00BE6091" w:rsidP="00BE6091">
            <w:pPr>
              <w:tabs>
                <w:tab w:val="left" w:pos="3387"/>
              </w:tabs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>ме</w:t>
            </w:r>
            <w:proofErr w:type="spellEnd"/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 xml:space="preserve">-                реме-              </w:t>
            </w:r>
            <w:proofErr w:type="spellStart"/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>гребе</w:t>
            </w:r>
            <w:proofErr w:type="spellEnd"/>
            <w:r w:rsidRPr="007C18A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7C18AB" w:rsidRDefault="007C18AB" w:rsidP="00BE6091">
            <w:pPr>
              <w:tabs>
                <w:tab w:val="left" w:pos="3387"/>
              </w:tabs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C18AB" w:rsidRPr="007C18AB" w:rsidRDefault="007C18AB" w:rsidP="00BE6091">
            <w:pPr>
              <w:tabs>
                <w:tab w:val="left" w:pos="3387"/>
              </w:tabs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C18AB" w:rsidRPr="007C18AB" w:rsidRDefault="007C18AB" w:rsidP="007C18AB">
            <w:pPr>
              <w:pStyle w:val="a4"/>
              <w:numPr>
                <w:ilvl w:val="0"/>
                <w:numId w:val="12"/>
              </w:numPr>
              <w:tabs>
                <w:tab w:val="left" w:pos="3387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18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Проговаривание </w:t>
            </w:r>
            <w:proofErr w:type="spellStart"/>
            <w:r w:rsidRPr="007C18AB">
              <w:rPr>
                <w:rFonts w:ascii="Times New Roman" w:hAnsi="Times New Roman"/>
                <w:b/>
                <w:bCs/>
                <w:sz w:val="24"/>
                <w:szCs w:val="24"/>
              </w:rPr>
              <w:t>чистоговорок</w:t>
            </w:r>
            <w:proofErr w:type="spellEnd"/>
            <w:r w:rsidRPr="007C18A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7C18AB" w:rsidRPr="007C18AB" w:rsidRDefault="007C18AB" w:rsidP="007C18A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C1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Саша шапкой шишку сшиб, получил на лбу ушиб.</w:t>
            </w:r>
          </w:p>
          <w:p w:rsidR="007C18AB" w:rsidRPr="007C18AB" w:rsidRDefault="007C18AB" w:rsidP="007C18A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C1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Шесть мышат в шалаше шуршат.</w:t>
            </w:r>
          </w:p>
          <w:p w:rsidR="007C18AB" w:rsidRPr="007C18AB" w:rsidRDefault="007C18AB" w:rsidP="007C18A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Саше дали кашу, а Маше простоквашу.</w:t>
            </w:r>
          </w:p>
          <w:p w:rsidR="007C18AB" w:rsidRPr="007C18AB" w:rsidRDefault="007C18AB" w:rsidP="007C18A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Шашки на столе, шишки на сосне. </w:t>
            </w:r>
          </w:p>
          <w:p w:rsidR="007C18AB" w:rsidRPr="007C18AB" w:rsidRDefault="007C18AB" w:rsidP="007C18AB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C18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много ножек у сороконожек.</w:t>
            </w:r>
          </w:p>
          <w:p w:rsidR="007C18AB" w:rsidRDefault="007C18AB" w:rsidP="007C18AB">
            <w:pPr>
              <w:pStyle w:val="a4"/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18AB" w:rsidRPr="00EA5E47" w:rsidRDefault="007C18AB" w:rsidP="00EA5E47">
            <w:pPr>
              <w:pStyle w:val="a4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18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Найди лишнюю картинку, где находится </w:t>
            </w:r>
            <w:r w:rsidRPr="00EA5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звук </w:t>
            </w:r>
            <w:r w:rsidR="00EA5E47" w:rsidRPr="00EA5E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[ш], [ж]?</w:t>
            </w:r>
            <w:r w:rsidR="00EA5E47" w:rsidRPr="00776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5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7C18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начале, в середине или в конце слова?</w:t>
            </w:r>
          </w:p>
          <w:p w:rsidR="00C94013" w:rsidRDefault="007C18AB" w:rsidP="007C18AB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A7300" wp14:editId="0ADA716A">
                  <wp:extent cx="3962294" cy="29718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283" cy="297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7" w:rsidRDefault="00EA5E47" w:rsidP="00EA5E47">
            <w:pPr>
              <w:pStyle w:val="a4"/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Определи какой звук слышится в словах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(твердый З или мягкий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З) </w:t>
            </w:r>
            <w:r w:rsidRPr="00EA5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EA5E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подними вверх карточку нужным цветом (синяя, зеленая).</w:t>
            </w:r>
          </w:p>
          <w:p w:rsidR="00C94013" w:rsidRDefault="00C94013" w:rsidP="00EA5E47">
            <w:pPr>
              <w:shd w:val="clear" w:color="auto" w:fill="FFFFFF"/>
              <w:spacing w:before="100" w:beforeAutospacing="1" w:after="100" w:afterAutospacing="1" w:line="230" w:lineRule="atLeast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A5E47" w:rsidRPr="00EA5E47" w:rsidRDefault="00EA5E47" w:rsidP="00C94013">
            <w:pPr>
              <w:shd w:val="clear" w:color="auto" w:fill="FFFFFF"/>
              <w:spacing w:before="100" w:beforeAutospacing="1" w:after="100" w:afterAutospacing="1" w:line="23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D9BA3" wp14:editId="4B88BBE4">
                  <wp:extent cx="3800475" cy="469166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_YQnm1JjN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980" cy="469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7" w:rsidRPr="00EA5E47" w:rsidRDefault="00EA5E47" w:rsidP="00EA5E47">
            <w:pPr>
              <w:shd w:val="clear" w:color="auto" w:fill="FFFFFF"/>
              <w:spacing w:before="100" w:beforeAutospacing="1" w:after="100" w:afterAutospacing="1" w:line="230" w:lineRule="atLeast"/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423B9D" w:rsidRPr="00817F9A" w:rsidRDefault="00423B9D" w:rsidP="00423B9D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>Х</w:t>
            </w:r>
            <w:r w:rsidRPr="00817F9A">
              <w:rPr>
                <w:b/>
              </w:rPr>
              <w:t>удожественно – эстетическое развитие (рисование).</w:t>
            </w:r>
          </w:p>
          <w:p w:rsidR="00423B9D" w:rsidRPr="00817F9A" w:rsidRDefault="00423B9D" w:rsidP="00423B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proofErr w:type="spellStart"/>
            <w:r w:rsidRPr="00817F9A">
              <w:rPr>
                <w:rFonts w:ascii="Times New Roman" w:hAnsi="Times New Roman"/>
                <w:b/>
                <w:sz w:val="24"/>
                <w:szCs w:val="24"/>
              </w:rPr>
              <w:t>Вербочка</w:t>
            </w:r>
            <w:proofErr w:type="spellEnd"/>
            <w:r w:rsidRPr="00817F9A">
              <w:rPr>
                <w:rFonts w:ascii="Times New Roman" w:hAnsi="Times New Roman"/>
                <w:b/>
                <w:sz w:val="24"/>
                <w:szCs w:val="24"/>
              </w:rPr>
              <w:t xml:space="preserve"> душистая»</w:t>
            </w:r>
          </w:p>
          <w:p w:rsidR="00423B9D" w:rsidRPr="00006532" w:rsidRDefault="00423B9D" w:rsidP="009E11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7F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9E112E">
              <w:rPr>
                <w:rFonts w:ascii="Times New Roman" w:hAnsi="Times New Roman"/>
                <w:sz w:val="24"/>
                <w:szCs w:val="24"/>
              </w:rPr>
              <w:t xml:space="preserve">закреплять и расширять знания о вербе; </w:t>
            </w:r>
            <w:r w:rsidR="009E112E" w:rsidRPr="009E112E">
              <w:rPr>
                <w:rFonts w:ascii="Times New Roman" w:hAnsi="Times New Roman" w:cs="Times New Roman"/>
                <w:sz w:val="24"/>
                <w:szCs w:val="24"/>
              </w:rPr>
              <w:t>учить рисовать ветки вербы в вазе, передавать форму, величину, расположение частей, соблюдая пропорции, используя всю площадь листа бумаги</w:t>
            </w:r>
            <w:r w:rsidR="009E112E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1056" w:type="dxa"/>
            <w:shd w:val="clear" w:color="auto" w:fill="auto"/>
          </w:tcPr>
          <w:p w:rsidR="009E112E" w:rsidRPr="004B3056" w:rsidRDefault="009E112E" w:rsidP="004B3056">
            <w:pPr>
              <w:pStyle w:val="a4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Побеседуйте с ребенком:</w:t>
            </w: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Какое время года сейчас? Какая она весна? </w:t>
            </w:r>
            <w:r w:rsidRPr="004B305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(теплая, веселая, солнечная, дружная и т. д.)</w:t>
            </w:r>
          </w:p>
          <w:p w:rsidR="009E112E" w:rsidRP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E112E" w:rsidRPr="004B3056" w:rsidRDefault="009E112E" w:rsidP="004B3056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Предложите ребенку отгадать загадку:</w:t>
            </w:r>
          </w:p>
          <w:p w:rsidR="009E112E" w:rsidRP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 нее цветочки –</w:t>
            </w:r>
          </w:p>
          <w:p w:rsidR="009E112E" w:rsidRP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Пушистые комочки.</w:t>
            </w:r>
          </w:p>
          <w:p w:rsidR="009E112E" w:rsidRP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 весне она цветёт,</w:t>
            </w: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Праздник пасхи к нам зовёт</w:t>
            </w: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9E112E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9E112E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9E112E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ной она расцветает раньше всех. </w:t>
            </w: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Цветущая верба служит верным признаком прихода весны. Ранней весной, когда в лесных чащах и в глубоких оврагах лежит снег,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на ветках вербы набухают почки</w:t>
            </w: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Потом эти почки лопаются. Верба сбрасывает колпачки и появляются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первые маленькие сережки</w:t>
            </w:r>
            <w:r w:rsidRPr="009E11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Потом эти сережки становятся пушистыми. Сначала они бываю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 серыми, а потом ярко желтыми.</w:t>
            </w: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Рассмотрите внимательно ветки вербы:</w:t>
            </w: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579D0772" wp14:editId="3E3396A7">
                  <wp:extent cx="2686050" cy="201459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verba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554" cy="201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275045" wp14:editId="6B3F4B78">
                  <wp:extent cx="2790825" cy="1975946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верба в корзине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328" cy="197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12E" w:rsidRDefault="009E112E" w:rsidP="009E112E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На ветках есть серёжки. Раньше их называли – </w:t>
            </w:r>
            <w:proofErr w:type="spellStart"/>
            <w:proofErr w:type="gramStart"/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барашки.Какого</w:t>
            </w:r>
            <w:proofErr w:type="spellEnd"/>
            <w:proofErr w:type="gramEnd"/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цвета барашки?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(Серые)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Потом эти сережки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(барашки)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становятся пушистыми. Сначала они бывают серыми, а потом ярко желтыми.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Какой они формы?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(Овальные)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- А что ещё можно сказать </w:t>
            </w:r>
            <w:proofErr w:type="gramStart"/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 барашки</w:t>
            </w:r>
            <w:proofErr w:type="gramEnd"/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какие они еще?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(Маленькие, пушистые, красивые, светлые)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 расположены барашки?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(Поочерёдно)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Какие ветки </w:t>
            </w:r>
            <w:r w:rsidRPr="0003292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вербы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(Прямые, ровные, не разветвляются)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Скоро </w:t>
            </w:r>
            <w:r w:rsidRPr="0003292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верба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отцветёт и серёжки опадут. Для того, чтобы сохранить эту красоту, её можно </w:t>
            </w:r>
            <w:r w:rsidRPr="0003292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нарисовать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32926" w:rsidRPr="004B3056" w:rsidRDefault="004B3056" w:rsidP="00032926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3. </w:t>
            </w:r>
            <w:r w:rsidR="00032926" w:rsidRPr="004B305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Предложите  нарисовать веточки </w:t>
            </w:r>
            <w:r w:rsidR="00032926" w:rsidRPr="004B305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вербы в вазе</w:t>
            </w:r>
            <w:r w:rsidR="00032926" w:rsidRPr="004B3056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. 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С чего начнём </w:t>
            </w:r>
            <w:r w:rsidRPr="0003292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рисовать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(С вазы)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Мы с вами уже </w:t>
            </w:r>
            <w:r w:rsidRPr="0003292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рисовали разные вазы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поэтому предложите </w:t>
            </w:r>
            <w:r w:rsidRPr="0003292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нарисовать вазу любой формы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А какой может быть цвет вазы?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(Тоже любой)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Какого размера вазу вы нарисуете?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(Чуть ниже половины листа)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Что нарисуете потом?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(Ветки)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- Что нарисуете потом? </w:t>
            </w:r>
            <w:r w:rsidRPr="00032926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(Барашки)</w:t>
            </w:r>
            <w:r w:rsidRPr="0003292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032926" w:rsidRDefault="0003292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4B3056" w:rsidRPr="00032926" w:rsidRDefault="004B3056" w:rsidP="0003292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032926" w:rsidRPr="00C94013" w:rsidRDefault="00032926" w:rsidP="00C94013">
            <w:pPr>
              <w:pStyle w:val="a4"/>
              <w:numPr>
                <w:ilvl w:val="0"/>
                <w:numId w:val="17"/>
              </w:numPr>
              <w:spacing w:after="2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4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Прежде, чем приступить к работе, предложите ребенку выполнить пальчиковую гимнастику:</w:t>
            </w:r>
          </w:p>
          <w:p w:rsidR="00032926" w:rsidRPr="00032926" w:rsidRDefault="00032926" w:rsidP="0003292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Солнышко, солнышко,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огуляй у речки. </w:t>
            </w:r>
            <w:r w:rsidRPr="000329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(Шевелят пальцами обеих рук)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Солнышко, солнышко,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азбросай колечки. </w:t>
            </w:r>
            <w:r w:rsidRPr="000329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(Быстро сжимают и разжимают кулаки)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колечки соберём,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олоченые возьмём, </w:t>
            </w:r>
            <w:r w:rsidRPr="000329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(Хватательные движения щепотью)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Покатаем, поваляем </w:t>
            </w:r>
            <w:r w:rsidRPr="000329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(Трут ладонь о ладонь)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2926" w:rsidRPr="00032926" w:rsidRDefault="00032926" w:rsidP="0003292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назад тебе вернём. </w:t>
            </w:r>
            <w:r w:rsidRPr="000329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(Поднимают руки вверх, раздвинув пальцы)</w:t>
            </w:r>
            <w:r w:rsidRPr="000329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32926" w:rsidRDefault="00032926" w:rsidP="00C94013">
            <w:pPr>
              <w:pStyle w:val="a4"/>
              <w:numPr>
                <w:ilvl w:val="0"/>
                <w:numId w:val="17"/>
              </w:numPr>
              <w:spacing w:after="2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94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 теперь можно приступить к работе.</w:t>
            </w:r>
          </w:p>
          <w:p w:rsidR="00C94013" w:rsidRPr="00C94013" w:rsidRDefault="00C94013" w:rsidP="00C94013">
            <w:pPr>
              <w:pStyle w:val="a4"/>
              <w:spacing w:after="2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06532" w:rsidRDefault="00032926" w:rsidP="0003292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3F23B7" wp14:editId="6F4A1DB0">
                  <wp:extent cx="3390900" cy="254487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tochki-verbi---risunki-detei-primer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802" cy="254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03292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013" w:rsidRDefault="00C94013" w:rsidP="0003292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013" w:rsidRPr="00032926" w:rsidRDefault="00C94013" w:rsidP="00032926">
            <w:pPr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926" w:rsidTr="00C94013">
        <w:tc>
          <w:tcPr>
            <w:tcW w:w="3794" w:type="dxa"/>
            <w:shd w:val="clear" w:color="auto" w:fill="auto"/>
          </w:tcPr>
          <w:p w:rsidR="00032926" w:rsidRPr="00817F9A" w:rsidRDefault="00032926" w:rsidP="00032926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lastRenderedPageBreak/>
              <w:t>Х</w:t>
            </w:r>
            <w:r w:rsidRPr="00817F9A">
              <w:rPr>
                <w:b/>
              </w:rPr>
              <w:t>удожественно – эстетическое развитие (</w:t>
            </w:r>
            <w:r>
              <w:rPr>
                <w:b/>
              </w:rPr>
              <w:t>лепка</w:t>
            </w:r>
            <w:r w:rsidRPr="00817F9A">
              <w:rPr>
                <w:b/>
              </w:rPr>
              <w:t>).</w:t>
            </w:r>
          </w:p>
          <w:p w:rsidR="00032926" w:rsidRPr="00817F9A" w:rsidRDefault="00032926" w:rsidP="000329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/>
                <w:b/>
                <w:sz w:val="24"/>
                <w:szCs w:val="24"/>
              </w:rPr>
              <w:t>Тема: «</w:t>
            </w:r>
            <w:proofErr w:type="spellStart"/>
            <w:r w:rsidRPr="00817F9A">
              <w:rPr>
                <w:rFonts w:ascii="Times New Roman" w:hAnsi="Times New Roman"/>
                <w:b/>
                <w:sz w:val="24"/>
                <w:szCs w:val="24"/>
              </w:rPr>
              <w:t>Вербочка</w:t>
            </w:r>
            <w:proofErr w:type="spellEnd"/>
            <w:r w:rsidRPr="00817F9A">
              <w:rPr>
                <w:rFonts w:ascii="Times New Roman" w:hAnsi="Times New Roman"/>
                <w:b/>
                <w:sz w:val="24"/>
                <w:szCs w:val="24"/>
              </w:rPr>
              <w:t xml:space="preserve"> душистая»</w:t>
            </w:r>
          </w:p>
          <w:p w:rsidR="00032926" w:rsidRDefault="00032926" w:rsidP="00032926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817F9A">
              <w:rPr>
                <w:b/>
                <w:bCs/>
              </w:rPr>
              <w:t xml:space="preserve">Программное содержание: </w:t>
            </w:r>
            <w:r w:rsidRPr="009E112E">
              <w:t>закреплять и расширять знания о вербе; учить рисовать ветки вербы в вазе, передавать форму, величину, расположение частей, соблюдая пропорции, используя всю площадь листа бумаги</w:t>
            </w:r>
            <w:r>
              <w:rPr>
                <w:i/>
              </w:rPr>
              <w:t>.</w:t>
            </w:r>
          </w:p>
        </w:tc>
        <w:tc>
          <w:tcPr>
            <w:tcW w:w="11056" w:type="dxa"/>
            <w:shd w:val="clear" w:color="auto" w:fill="auto"/>
          </w:tcPr>
          <w:p w:rsidR="004B3056" w:rsidRPr="00C94013" w:rsidRDefault="004B3056" w:rsidP="00C94013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C9401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Прочитайте ребенку стихотворение:</w:t>
            </w:r>
          </w:p>
          <w:p w:rsid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Ой, лужок, лесной лужок-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лоскуток цветастый.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тебя глядит с высот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небосвод глазастый.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хороводе на лужке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скромницы-ромашки.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 ним знакомиться ползут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ловкие букашки.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Вот пчелиная семья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наполняет соты,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кузнечиков оркестр</w:t>
            </w:r>
          </w:p>
          <w:p w:rsidR="0003292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извлекает ноты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Песнь писклявых комаров,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юркие стрекозы.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Среди этой красоты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стадом ходят козы.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Ой, лужок, лесной лужок,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 чего пахучий!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Серебро летит с небес,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 из темной тучи.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Весь умоется лужок,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заискрится.</w:t>
            </w:r>
          </w:p>
          <w:p w:rsidR="004B3056" w:rsidRPr="004B3056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лужайкиной</w:t>
            </w:r>
            <w:proofErr w:type="spellEnd"/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красе</w:t>
            </w:r>
          </w:p>
          <w:p w:rsidR="00C94013" w:rsidRDefault="004B3056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B305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песни сложат птицы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Pr="00C94013" w:rsidRDefault="00C94013" w:rsidP="00C94013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C9401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lastRenderedPageBreak/>
              <w:t>Рассмотрите иллюстрацию с изображением луга.</w:t>
            </w: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961CCAC" wp14:editId="07F58CF9">
                  <wp:extent cx="2667000" cy="200030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2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885" cy="20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4B3056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C94013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C94013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Предложите создать свой луг из пластилина</w:t>
            </w: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722DDF8E" wp14:editId="64E64624">
                  <wp:extent cx="4210050" cy="2701972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6c2cf284bba0da4b79bbb0015ea09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70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1DC125" wp14:editId="1D87A221">
                  <wp:extent cx="3124200" cy="26574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532" cy="26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324225" cy="2664684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15" cy="266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77637EDD" wp14:editId="3F06CAF0">
                  <wp:extent cx="3263813" cy="24479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123" cy="245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428908" cy="257175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077" cy="257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7918" cy="2286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290" cy="228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695600" cy="277177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626" cy="277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C94013" w:rsidRP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705225" cy="2778993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534" cy="277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013" w:rsidRPr="009E112E" w:rsidRDefault="00C94013" w:rsidP="00C94013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C94013" w:rsidTr="00C94013">
        <w:tc>
          <w:tcPr>
            <w:tcW w:w="3794" w:type="dxa"/>
            <w:shd w:val="clear" w:color="auto" w:fill="auto"/>
          </w:tcPr>
          <w:p w:rsidR="00B331E3" w:rsidRPr="00817F9A" w:rsidRDefault="00B331E3" w:rsidP="00B331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(конструирование</w:t>
            </w: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B331E3" w:rsidRPr="00817F9A" w:rsidRDefault="00B331E3" w:rsidP="00B331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817F9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17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«Весна идет» (рамочки для картин)</w:t>
            </w:r>
          </w:p>
          <w:p w:rsidR="00C94013" w:rsidRDefault="00B331E3" w:rsidP="00B331E3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817F9A">
              <w:rPr>
                <w:b/>
                <w:bCs/>
              </w:rPr>
              <w:t>Программное содержание:</w:t>
            </w:r>
            <w:r w:rsidRPr="00817F9A">
              <w:rPr>
                <w:b/>
                <w:bCs/>
                <w:i/>
              </w:rPr>
              <w:t xml:space="preserve"> </w:t>
            </w:r>
            <w:r w:rsidRPr="00817F9A">
              <w:rPr>
                <w:bCs/>
              </w:rPr>
              <w:t>вызвать интерес к оформлению своих работ как завершающему этапу творчества. Создать условия для творческого примечания освоенных умений; продолжать учить планировать работу. Развивать воображе</w:t>
            </w:r>
            <w:r>
              <w:rPr>
                <w:bCs/>
              </w:rPr>
              <w:t>ние, чувство ритма и композиции</w:t>
            </w:r>
            <w:r w:rsidR="00C94013">
              <w:rPr>
                <w:i/>
              </w:rPr>
              <w:t>.</w:t>
            </w:r>
          </w:p>
        </w:tc>
        <w:tc>
          <w:tcPr>
            <w:tcW w:w="11056" w:type="dxa"/>
            <w:shd w:val="clear" w:color="auto" w:fill="auto"/>
          </w:tcPr>
          <w:p w:rsidR="00B331E3" w:rsidRPr="000B51CD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ребенку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нарисовать по своему желанию весенние картины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мить красивыми рамочками.</w:t>
            </w:r>
          </w:p>
          <w:p w:rsidR="00B331E3" w:rsidRPr="000B51CD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изготовления рамочки.</w:t>
            </w:r>
          </w:p>
          <w:p w:rsidR="00B331E3" w:rsidRPr="000B51CD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Подберем лист плотной бумаги или картона, из которого будем делать рамочку.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Этот лист должен быть больше нашей картины, т.к. рамка обрамляет картину,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выходит за ее пределы.</w:t>
            </w:r>
          </w:p>
          <w:p w:rsidR="00B331E3" w:rsidRPr="000B51CD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Возьмем наши картины и уложим на подобранный картон (плотную бумагу) так,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со всех сторон оставались примерно одинаковые поля. Но еще лучше, если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внизу поле будет более широким. Обведем картину простым карандашом, что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наметить границу для нанесенного клея.</w:t>
            </w:r>
          </w:p>
          <w:p w:rsidR="00B331E3" w:rsidRPr="000B51CD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Картины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отложим в сторону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линейки проведем еще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одну рамочку, которая будет меньше прежней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ширину 1-2 пальчиков. Возьмем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 и вырежем рамочку по внутреннему контуру.</w:t>
            </w:r>
          </w:p>
          <w:p w:rsidR="00B331E3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Оформим рамочку по своему желанию. Конечно,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будет лучше, если в оформлении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рамки сохранится весенняя тема: «побегут»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ручейки из бумажных полосок или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жгутиков, поплывут кудрявые облака из бумажн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ых кусочков или мятых комочков, </w:t>
            </w:r>
            <w:r w:rsidRPr="000B5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полетят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есенние птицы…</w:t>
            </w:r>
          </w:p>
          <w:p w:rsidR="00B331E3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31E3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72562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ad-201200-1412411096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72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1E3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31E3" w:rsidRPr="00672F7A" w:rsidRDefault="00B331E3" w:rsidP="00B331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94013" w:rsidRPr="00C94013" w:rsidRDefault="00C94013" w:rsidP="00C94013">
            <w:pPr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</w:tc>
      </w:tr>
      <w:tr w:rsidR="006473D3" w:rsidTr="00C94013">
        <w:tc>
          <w:tcPr>
            <w:tcW w:w="3794" w:type="dxa"/>
            <w:shd w:val="clear" w:color="auto" w:fill="auto"/>
          </w:tcPr>
          <w:p w:rsidR="00ED330F" w:rsidRPr="00ED330F" w:rsidRDefault="00ED330F" w:rsidP="00ED3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6473D3" w:rsidRDefault="00ED330F" w:rsidP="00B331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30F">
              <w:rPr>
                <w:rFonts w:ascii="Times New Roman" w:hAnsi="Times New Roman"/>
                <w:b/>
                <w:sz w:val="24"/>
                <w:szCs w:val="24"/>
              </w:rPr>
              <w:t>Тема:  Заучивание стихотворения Г. Новицкой «Вскрываются почки».</w:t>
            </w:r>
            <w:r w:rsidRPr="00ED330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D330F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ED330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D330F">
              <w:rPr>
                <w:rFonts w:ascii="Times New Roman" w:hAnsi="Times New Roman"/>
                <w:bCs/>
                <w:sz w:val="24"/>
                <w:szCs w:val="24"/>
              </w:rPr>
              <w:t>Учить детей выразительно читать наизусть стихотворение, интонационно передавая радость пробуждения природы, развивать поэтический слух.</w:t>
            </w:r>
          </w:p>
        </w:tc>
        <w:tc>
          <w:tcPr>
            <w:tcW w:w="11056" w:type="dxa"/>
            <w:shd w:val="clear" w:color="auto" w:fill="auto"/>
          </w:tcPr>
          <w:p w:rsidR="00ED330F" w:rsidRPr="00ED330F" w:rsidRDefault="00ED330F" w:rsidP="00ED330F">
            <w:pPr>
              <w:pStyle w:val="c2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ED330F">
              <w:rPr>
                <w:rStyle w:val="c0"/>
                <w:b/>
                <w:color w:val="000000"/>
              </w:rPr>
              <w:t>Побеседуйте с ребенком:</w:t>
            </w:r>
          </w:p>
          <w:p w:rsidR="00ED330F" w:rsidRPr="00330863" w:rsidRDefault="00ED330F" w:rsidP="00ED330F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</w:rPr>
            </w:pPr>
            <w:r w:rsidRPr="00ED330F">
              <w:rPr>
                <w:rStyle w:val="c0"/>
                <w:color w:val="000000"/>
              </w:rPr>
              <w:t xml:space="preserve"> Весна – долгожданное и сказочно красивое время года, поэтому и стихи о том, как преображается и расцветает природа удивительно яркие и запоминающиеся. Послушайте, как эта радость передана в стихотворении Галины Новицкой «Вскрываются почки».</w:t>
            </w:r>
            <w:r w:rsidRPr="00ED330F">
              <w:rPr>
                <w:rStyle w:val="apple-converted-space"/>
                <w:color w:val="000000"/>
              </w:rPr>
              <w:t> 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7"/>
                <w:b/>
                <w:bCs/>
                <w:color w:val="000000"/>
              </w:rPr>
              <w:t>«Вскрываются почки»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Вскрываются почки, как реки!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Такая стоит трескотня!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Тяжелые сонные веки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Весна наконец подняла!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Заждались прекрасную соню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Давно и луга, и леса.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Не зря ее громом будили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Разгневанные небеса!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И вот поднялась лежебока.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Взглянула с улыбкой вокруг.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ED330F">
              <w:rPr>
                <w:rStyle w:val="c0"/>
                <w:color w:val="000000"/>
              </w:rPr>
              <w:t>И сразу жужжаньем и соком</w:t>
            </w:r>
          </w:p>
          <w:p w:rsidR="00ED330F" w:rsidRPr="00ED330F" w:rsidRDefault="00ED330F" w:rsidP="00ED330F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ED330F">
              <w:rPr>
                <w:rStyle w:val="c0"/>
                <w:color w:val="000000"/>
              </w:rPr>
              <w:t>Оживший наполнился луг.</w:t>
            </w:r>
          </w:p>
          <w:p w:rsidR="00ED330F" w:rsidRDefault="00ED330F" w:rsidP="00330863">
            <w:pPr>
              <w:pStyle w:val="c4"/>
              <w:numPr>
                <w:ilvl w:val="0"/>
                <w:numId w:val="19"/>
              </w:numPr>
              <w:shd w:val="clear" w:color="auto" w:fill="FFFFFF"/>
              <w:spacing w:after="0"/>
              <w:jc w:val="both"/>
              <w:rPr>
                <w:b/>
                <w:color w:val="000000"/>
              </w:rPr>
            </w:pPr>
            <w:r w:rsidRPr="00ED330F">
              <w:rPr>
                <w:b/>
                <w:color w:val="000000"/>
              </w:rPr>
              <w:t>Обсудите стихотворение.</w:t>
            </w:r>
          </w:p>
          <w:p w:rsidR="00ED330F" w:rsidRPr="00ED330F" w:rsidRDefault="00ED330F" w:rsidP="00330863">
            <w:pPr>
              <w:pStyle w:val="c4"/>
              <w:shd w:val="clear" w:color="auto" w:fill="FFFFFF"/>
              <w:spacing w:after="0"/>
              <w:jc w:val="both"/>
              <w:rPr>
                <w:b/>
                <w:color w:val="000000"/>
              </w:rPr>
            </w:pPr>
            <w:r w:rsidRPr="00ED330F">
              <w:rPr>
                <w:color w:val="000000"/>
              </w:rPr>
              <w:t xml:space="preserve">Какое по характеру, по настроению это стихотворение? (Веселое, радостное). Как вы это поняли? (Весной природа оживает, все радуются). </w:t>
            </w:r>
          </w:p>
          <w:p w:rsidR="00ED330F" w:rsidRPr="00ED330F" w:rsidRDefault="00ED330F" w:rsidP="00330863">
            <w:pPr>
              <w:pStyle w:val="c4"/>
              <w:shd w:val="clear" w:color="auto" w:fill="FFFFFF"/>
              <w:spacing w:after="0"/>
              <w:jc w:val="both"/>
              <w:rPr>
                <w:color w:val="000000"/>
              </w:rPr>
            </w:pPr>
            <w:r w:rsidRPr="00ED330F">
              <w:rPr>
                <w:color w:val="000000"/>
              </w:rPr>
              <w:t>-Как называет долгожданную весну поэтесса? (Прекрасная соня, лежебока.) Как вы думаете, почему? Что этим хотела сказать поэтесса? (Весна долго не могла побороть зиму.)</w:t>
            </w:r>
          </w:p>
          <w:p w:rsidR="00ED330F" w:rsidRDefault="00ED330F" w:rsidP="00330863">
            <w:pPr>
              <w:pStyle w:val="c4"/>
              <w:shd w:val="clear" w:color="auto" w:fill="FFFFFF"/>
              <w:spacing w:after="0"/>
              <w:jc w:val="both"/>
              <w:rPr>
                <w:color w:val="000000"/>
              </w:rPr>
            </w:pPr>
            <w:r w:rsidRPr="00ED330F">
              <w:rPr>
                <w:color w:val="000000"/>
              </w:rPr>
              <w:t>-«Вскрываются почки, как реки». Слово «вскрываются» сказано и о почках, и о реках. Какими другими словами можно сказать о</w:t>
            </w:r>
            <w:r>
              <w:rPr>
                <w:color w:val="000000"/>
              </w:rPr>
              <w:t xml:space="preserve"> том, что происходит с почками (Лопаются, раскрываются.)</w:t>
            </w:r>
          </w:p>
          <w:p w:rsidR="0002160C" w:rsidRDefault="00ED330F" w:rsidP="00330863">
            <w:pPr>
              <w:pStyle w:val="c4"/>
              <w:shd w:val="clear" w:color="auto" w:fill="FFFFFF"/>
              <w:spacing w:after="0"/>
              <w:jc w:val="both"/>
              <w:rPr>
                <w:color w:val="000000"/>
              </w:rPr>
            </w:pPr>
            <w:r w:rsidRPr="00ED330F">
              <w:rPr>
                <w:color w:val="000000"/>
              </w:rPr>
              <w:t>-Какими словами можно сказать о том, что происходит со льдом на реке? (Трещит, трескается, ломается, тает; на реке ледоход.)</w:t>
            </w:r>
          </w:p>
          <w:p w:rsidR="006473D3" w:rsidRPr="0002160C" w:rsidRDefault="00ED330F" w:rsidP="0002160C">
            <w:pPr>
              <w:pStyle w:val="c4"/>
              <w:shd w:val="clear" w:color="auto" w:fill="FFFFFF"/>
              <w:spacing w:after="0"/>
              <w:rPr>
                <w:color w:val="000000"/>
              </w:rPr>
            </w:pPr>
            <w:r w:rsidRPr="00ED330F">
              <w:rPr>
                <w:b/>
                <w:color w:val="000000"/>
              </w:rPr>
              <w:t>3. Предложите заучить стихотворение наизусть.</w:t>
            </w:r>
          </w:p>
        </w:tc>
      </w:tr>
    </w:tbl>
    <w:p w:rsidR="001B3027" w:rsidRDefault="001B3027">
      <w:pPr>
        <w:rPr>
          <w:rFonts w:ascii="Times New Roman" w:hAnsi="Times New Roman" w:cs="Times New Roman"/>
          <w:sz w:val="28"/>
          <w:szCs w:val="28"/>
        </w:rPr>
      </w:pPr>
    </w:p>
    <w:p w:rsidR="00EF52DF" w:rsidRPr="0002160C" w:rsidRDefault="00EF52DF">
      <w:pPr>
        <w:rPr>
          <w:rFonts w:ascii="Times New Roman" w:hAnsi="Times New Roman" w:cs="Times New Roman"/>
          <w:b/>
          <w:sz w:val="28"/>
          <w:szCs w:val="28"/>
        </w:rPr>
      </w:pPr>
      <w:r w:rsidRPr="0002160C">
        <w:rPr>
          <w:rFonts w:ascii="Times New Roman" w:hAnsi="Times New Roman" w:cs="Times New Roman"/>
          <w:b/>
          <w:sz w:val="28"/>
          <w:szCs w:val="28"/>
        </w:rPr>
        <w:t>Художественная литература для прочтения</w:t>
      </w:r>
      <w:r w:rsidR="00006532" w:rsidRPr="0002160C">
        <w:rPr>
          <w:rFonts w:ascii="Times New Roman" w:hAnsi="Times New Roman" w:cs="Times New Roman"/>
          <w:b/>
          <w:sz w:val="28"/>
          <w:szCs w:val="28"/>
        </w:rPr>
        <w:t>:</w:t>
      </w:r>
    </w:p>
    <w:p w:rsidR="0075084E" w:rsidRPr="0002160C" w:rsidRDefault="00EF52DF" w:rsidP="00006532">
      <w:pPr>
        <w:pStyle w:val="a4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02160C">
        <w:rPr>
          <w:rFonts w:ascii="Times New Roman" w:eastAsia="Times New Roman" w:hAnsi="Times New Roman"/>
          <w:sz w:val="28"/>
          <w:szCs w:val="28"/>
          <w:lang w:eastAsia="ru-RU"/>
        </w:rPr>
        <w:t>Ф. Тютчев «Весна»</w:t>
      </w:r>
      <w:r w:rsidR="00006532" w:rsidRPr="0002160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06532" w:rsidRPr="0002160C">
        <w:rPr>
          <w:rFonts w:ascii="Times New Roman" w:hAnsi="Times New Roman"/>
          <w:sz w:val="28"/>
          <w:szCs w:val="28"/>
        </w:rPr>
        <w:t>«Весенняя гроза»</w:t>
      </w:r>
      <w:r w:rsidR="0075084E" w:rsidRPr="0002160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5084E" w:rsidRPr="0002160C" w:rsidRDefault="0075084E" w:rsidP="00006532">
      <w:pPr>
        <w:pStyle w:val="a4"/>
        <w:numPr>
          <w:ilvl w:val="0"/>
          <w:numId w:val="3"/>
        </w:numPr>
        <w:rPr>
          <w:rFonts w:ascii="Times New Roman" w:hAnsi="Times New Roman"/>
          <w:bCs/>
          <w:sz w:val="28"/>
          <w:szCs w:val="28"/>
        </w:rPr>
      </w:pPr>
      <w:r w:rsidRPr="0002160C">
        <w:rPr>
          <w:rFonts w:ascii="Times New Roman" w:hAnsi="Times New Roman"/>
          <w:bCs/>
          <w:sz w:val="28"/>
          <w:szCs w:val="28"/>
        </w:rPr>
        <w:t xml:space="preserve">А. </w:t>
      </w:r>
      <w:proofErr w:type="spellStart"/>
      <w:r w:rsidRPr="0002160C">
        <w:rPr>
          <w:rFonts w:ascii="Times New Roman" w:hAnsi="Times New Roman"/>
          <w:bCs/>
          <w:sz w:val="28"/>
          <w:szCs w:val="28"/>
        </w:rPr>
        <w:t>Барто</w:t>
      </w:r>
      <w:proofErr w:type="spellEnd"/>
      <w:r w:rsidRPr="0002160C">
        <w:rPr>
          <w:rFonts w:ascii="Times New Roman" w:hAnsi="Times New Roman"/>
          <w:bCs/>
          <w:sz w:val="28"/>
          <w:szCs w:val="28"/>
        </w:rPr>
        <w:t xml:space="preserve"> «Апрель»;</w:t>
      </w:r>
    </w:p>
    <w:p w:rsidR="00EF52DF" w:rsidRPr="0002160C" w:rsidRDefault="0075084E" w:rsidP="00006532">
      <w:pPr>
        <w:pStyle w:val="a4"/>
        <w:numPr>
          <w:ilvl w:val="0"/>
          <w:numId w:val="3"/>
        </w:numPr>
        <w:rPr>
          <w:rFonts w:ascii="Times New Roman" w:hAnsi="Times New Roman"/>
          <w:bCs/>
          <w:sz w:val="28"/>
          <w:szCs w:val="28"/>
        </w:rPr>
      </w:pPr>
      <w:r w:rsidRPr="0002160C">
        <w:rPr>
          <w:rFonts w:ascii="Times New Roman" w:hAnsi="Times New Roman"/>
          <w:bCs/>
          <w:sz w:val="28"/>
          <w:szCs w:val="28"/>
        </w:rPr>
        <w:t>Г.</w:t>
      </w:r>
      <w:r w:rsidR="00006532" w:rsidRPr="0002160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06532" w:rsidRPr="0002160C">
        <w:rPr>
          <w:rFonts w:ascii="Times New Roman" w:hAnsi="Times New Roman"/>
          <w:bCs/>
          <w:sz w:val="28"/>
          <w:szCs w:val="28"/>
        </w:rPr>
        <w:t>Ладонщиков</w:t>
      </w:r>
      <w:proofErr w:type="spellEnd"/>
      <w:r w:rsidR="00006532" w:rsidRPr="0002160C">
        <w:rPr>
          <w:rFonts w:ascii="Times New Roman" w:hAnsi="Times New Roman"/>
          <w:bCs/>
          <w:sz w:val="28"/>
          <w:szCs w:val="28"/>
        </w:rPr>
        <w:t xml:space="preserve"> «В апрельском лесу»;</w:t>
      </w:r>
    </w:p>
    <w:p w:rsidR="00006532" w:rsidRPr="0002160C" w:rsidRDefault="00006532" w:rsidP="00006532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2160C">
        <w:rPr>
          <w:rFonts w:ascii="Times New Roman" w:hAnsi="Times New Roman"/>
          <w:sz w:val="28"/>
          <w:szCs w:val="28"/>
        </w:rPr>
        <w:t>С. Есенин «Буря»;</w:t>
      </w:r>
    </w:p>
    <w:p w:rsidR="00006532" w:rsidRPr="0002160C" w:rsidRDefault="00006532" w:rsidP="00006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160C">
        <w:rPr>
          <w:rFonts w:ascii="Times New Roman" w:hAnsi="Times New Roman"/>
          <w:sz w:val="28"/>
          <w:szCs w:val="28"/>
        </w:rPr>
        <w:t>А. Блок «После грозы»</w:t>
      </w:r>
      <w:r w:rsidR="0019041F" w:rsidRPr="0002160C">
        <w:rPr>
          <w:rFonts w:ascii="Times New Roman" w:hAnsi="Times New Roman"/>
          <w:sz w:val="28"/>
          <w:szCs w:val="28"/>
        </w:rPr>
        <w:t>;</w:t>
      </w:r>
    </w:p>
    <w:p w:rsidR="0019041F" w:rsidRPr="0002160C" w:rsidRDefault="0019041F" w:rsidP="00006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160C">
        <w:rPr>
          <w:rFonts w:ascii="Times New Roman" w:hAnsi="Times New Roman"/>
          <w:sz w:val="28"/>
          <w:szCs w:val="28"/>
        </w:rPr>
        <w:t>А. Толстой «Веселый месяц май»;</w:t>
      </w:r>
    </w:p>
    <w:p w:rsidR="0019041F" w:rsidRPr="0002160C" w:rsidRDefault="0019041F" w:rsidP="00006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160C">
        <w:rPr>
          <w:rFonts w:ascii="Times New Roman" w:hAnsi="Times New Roman"/>
          <w:sz w:val="28"/>
          <w:szCs w:val="28"/>
        </w:rPr>
        <w:t>В. Набоков  «Весна»;</w:t>
      </w:r>
    </w:p>
    <w:p w:rsidR="0019041F" w:rsidRPr="0002160C" w:rsidRDefault="0019041F" w:rsidP="00006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2160C">
        <w:rPr>
          <w:rFonts w:ascii="Times New Roman" w:hAnsi="Times New Roman"/>
          <w:sz w:val="28"/>
          <w:szCs w:val="28"/>
        </w:rPr>
        <w:t>Н. Сладков «Сорочьи тараторки» (отрывки из произведения).</w:t>
      </w:r>
    </w:p>
    <w:p w:rsidR="0019041F" w:rsidRPr="0019041F" w:rsidRDefault="0019041F" w:rsidP="0002160C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19041F" w:rsidRPr="0019041F" w:rsidSect="002156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D37F5"/>
    <w:multiLevelType w:val="hybridMultilevel"/>
    <w:tmpl w:val="482C2D52"/>
    <w:lvl w:ilvl="0" w:tplc="B3287AF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1595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095F"/>
    <w:multiLevelType w:val="hybridMultilevel"/>
    <w:tmpl w:val="D2768D9C"/>
    <w:lvl w:ilvl="0" w:tplc="C0CE3D1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65352"/>
    <w:multiLevelType w:val="hybridMultilevel"/>
    <w:tmpl w:val="69DC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81862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A540E"/>
    <w:multiLevelType w:val="hybridMultilevel"/>
    <w:tmpl w:val="97F8AC06"/>
    <w:lvl w:ilvl="0" w:tplc="59A8E98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461A9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C321E"/>
    <w:multiLevelType w:val="hybridMultilevel"/>
    <w:tmpl w:val="7E52766C"/>
    <w:lvl w:ilvl="0" w:tplc="9E8E34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C01A0"/>
    <w:multiLevelType w:val="hybridMultilevel"/>
    <w:tmpl w:val="2BC8D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420E7"/>
    <w:multiLevelType w:val="hybridMultilevel"/>
    <w:tmpl w:val="FED4AADA"/>
    <w:lvl w:ilvl="0" w:tplc="FEF22D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1377E"/>
    <w:multiLevelType w:val="hybridMultilevel"/>
    <w:tmpl w:val="8884AF0A"/>
    <w:lvl w:ilvl="0" w:tplc="A222716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54E12"/>
    <w:multiLevelType w:val="hybridMultilevel"/>
    <w:tmpl w:val="17AC9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91F63"/>
    <w:multiLevelType w:val="hybridMultilevel"/>
    <w:tmpl w:val="A5A67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23678"/>
    <w:multiLevelType w:val="hybridMultilevel"/>
    <w:tmpl w:val="A4D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4055F2"/>
    <w:multiLevelType w:val="hybridMultilevel"/>
    <w:tmpl w:val="E78C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E3E9B"/>
    <w:multiLevelType w:val="hybridMultilevel"/>
    <w:tmpl w:val="162E5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561FB"/>
    <w:multiLevelType w:val="hybridMultilevel"/>
    <w:tmpl w:val="09E4B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B3605C"/>
    <w:multiLevelType w:val="hybridMultilevel"/>
    <w:tmpl w:val="071AEA60"/>
    <w:lvl w:ilvl="0" w:tplc="7CB815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A7074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82BAD"/>
    <w:multiLevelType w:val="hybridMultilevel"/>
    <w:tmpl w:val="CABC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4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4"/>
  </w:num>
  <w:num w:numId="10">
    <w:abstractNumId w:val="19"/>
  </w:num>
  <w:num w:numId="11">
    <w:abstractNumId w:val="18"/>
  </w:num>
  <w:num w:numId="12">
    <w:abstractNumId w:val="16"/>
  </w:num>
  <w:num w:numId="13">
    <w:abstractNumId w:val="6"/>
  </w:num>
  <w:num w:numId="14">
    <w:abstractNumId w:val="1"/>
  </w:num>
  <w:num w:numId="15">
    <w:abstractNumId w:val="12"/>
  </w:num>
  <w:num w:numId="16">
    <w:abstractNumId w:val="17"/>
  </w:num>
  <w:num w:numId="17">
    <w:abstractNumId w:val="10"/>
  </w:num>
  <w:num w:numId="18">
    <w:abstractNumId w:val="11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90"/>
    <w:rsid w:val="00006532"/>
    <w:rsid w:val="0002160C"/>
    <w:rsid w:val="00032926"/>
    <w:rsid w:val="00163080"/>
    <w:rsid w:val="001741AE"/>
    <w:rsid w:val="0019041F"/>
    <w:rsid w:val="001B3027"/>
    <w:rsid w:val="00212422"/>
    <w:rsid w:val="0021568A"/>
    <w:rsid w:val="00330863"/>
    <w:rsid w:val="003420E8"/>
    <w:rsid w:val="00423B9D"/>
    <w:rsid w:val="00495FF3"/>
    <w:rsid w:val="004B3056"/>
    <w:rsid w:val="005A3928"/>
    <w:rsid w:val="006473D3"/>
    <w:rsid w:val="007228F0"/>
    <w:rsid w:val="00742DEF"/>
    <w:rsid w:val="0075084E"/>
    <w:rsid w:val="00765290"/>
    <w:rsid w:val="007C18AB"/>
    <w:rsid w:val="008451A4"/>
    <w:rsid w:val="009C05BB"/>
    <w:rsid w:val="009E0DAF"/>
    <w:rsid w:val="009E112E"/>
    <w:rsid w:val="00AC520C"/>
    <w:rsid w:val="00B331E3"/>
    <w:rsid w:val="00B60946"/>
    <w:rsid w:val="00B865CB"/>
    <w:rsid w:val="00BC2431"/>
    <w:rsid w:val="00BE6091"/>
    <w:rsid w:val="00C119D9"/>
    <w:rsid w:val="00C94013"/>
    <w:rsid w:val="00C95CCD"/>
    <w:rsid w:val="00E521B0"/>
    <w:rsid w:val="00E67795"/>
    <w:rsid w:val="00EA5A4E"/>
    <w:rsid w:val="00EA5E47"/>
    <w:rsid w:val="00EA6CB7"/>
    <w:rsid w:val="00ED330F"/>
    <w:rsid w:val="00EF52DF"/>
    <w:rsid w:val="00EF540B"/>
    <w:rsid w:val="00F034D2"/>
    <w:rsid w:val="00F62A2A"/>
    <w:rsid w:val="00FD7FD9"/>
    <w:rsid w:val="00F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3A68B6-B090-4AFD-92A5-323300E7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08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6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65CB"/>
  </w:style>
  <w:style w:type="character" w:customStyle="1" w:styleId="c3">
    <w:name w:val="c3"/>
    <w:basedOn w:val="a0"/>
    <w:rsid w:val="00B865CB"/>
  </w:style>
  <w:style w:type="character" w:customStyle="1" w:styleId="c0">
    <w:name w:val="c0"/>
    <w:basedOn w:val="a0"/>
    <w:rsid w:val="00B865CB"/>
  </w:style>
  <w:style w:type="paragraph" w:customStyle="1" w:styleId="c4">
    <w:name w:val="c4"/>
    <w:basedOn w:val="a"/>
    <w:rsid w:val="00B86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741A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741AE"/>
    <w:rPr>
      <w:color w:val="800080" w:themeColor="followedHyperlink"/>
      <w:u w:val="single"/>
    </w:rPr>
  </w:style>
  <w:style w:type="character" w:styleId="aa">
    <w:name w:val="Strong"/>
    <w:uiPriority w:val="22"/>
    <w:qFormat/>
    <w:rsid w:val="00BC2431"/>
    <w:rPr>
      <w:b/>
      <w:bCs/>
    </w:rPr>
  </w:style>
  <w:style w:type="character" w:customStyle="1" w:styleId="c11">
    <w:name w:val="c11"/>
    <w:basedOn w:val="a0"/>
    <w:rsid w:val="00BC2431"/>
  </w:style>
  <w:style w:type="character" w:customStyle="1" w:styleId="c5">
    <w:name w:val="c5"/>
    <w:rsid w:val="00F62A2A"/>
  </w:style>
  <w:style w:type="character" w:customStyle="1" w:styleId="apple-converted-space">
    <w:name w:val="apple-converted-space"/>
    <w:basedOn w:val="a0"/>
    <w:rsid w:val="00ED330F"/>
  </w:style>
  <w:style w:type="character" w:customStyle="1" w:styleId="c7">
    <w:name w:val="c7"/>
    <w:basedOn w:val="a0"/>
    <w:rsid w:val="00ED3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nohistory.ru/dinozavr-uchit-shaxmatam.html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mishka-knizhka.ru/rasskazy-dlya-detej/rasskazy-prishvina/zolotoj-lug-prishvin-m-m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E7630-F0FA-4622-8F92-BEAA400F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2268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</cp:revision>
  <dcterms:created xsi:type="dcterms:W3CDTF">2020-04-10T07:33:00Z</dcterms:created>
  <dcterms:modified xsi:type="dcterms:W3CDTF">2020-04-10T07:33:00Z</dcterms:modified>
</cp:coreProperties>
</file>