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D74" w:rsidRPr="00630B69" w:rsidRDefault="00751D74" w:rsidP="00751D74">
      <w:pPr>
        <w:jc w:val="center"/>
        <w:rPr>
          <w:rFonts w:ascii="Verdana" w:hAnsi="Verdana"/>
          <w:color w:val="1F497D" w:themeColor="text2"/>
          <w:sz w:val="24"/>
          <w:szCs w:val="24"/>
        </w:rPr>
      </w:pPr>
      <w:bookmarkStart w:id="0" w:name="_GoBack"/>
      <w:bookmarkEnd w:id="0"/>
      <w:r w:rsidRPr="00630B69">
        <w:rPr>
          <w:rFonts w:ascii="Verdana" w:hAnsi="Verdana"/>
          <w:color w:val="1F497D" w:themeColor="text2"/>
          <w:sz w:val="24"/>
          <w:szCs w:val="24"/>
        </w:rPr>
        <w:t>Рекомендации для родителей 13 группы</w:t>
      </w:r>
    </w:p>
    <w:p w:rsidR="00751D74" w:rsidRPr="00630B69" w:rsidRDefault="00751D74" w:rsidP="007B1CE8">
      <w:pPr>
        <w:spacing w:after="0" w:line="240" w:lineRule="auto"/>
        <w:rPr>
          <w:rFonts w:ascii="Verdana" w:hAnsi="Verdana"/>
          <w:color w:val="1F497D" w:themeColor="text2"/>
          <w:sz w:val="24"/>
          <w:szCs w:val="24"/>
        </w:rPr>
      </w:pPr>
      <w:r w:rsidRPr="00630B69">
        <w:rPr>
          <w:rFonts w:ascii="Verdana" w:hAnsi="Verdana"/>
          <w:color w:val="1F497D" w:themeColor="text2"/>
          <w:sz w:val="24"/>
          <w:szCs w:val="24"/>
        </w:rPr>
        <w:t xml:space="preserve">37 неделя 25.05 - 29.05.2020 </w:t>
      </w:r>
      <w:r w:rsidR="007B1CE8" w:rsidRPr="00630B69">
        <w:rPr>
          <w:rFonts w:ascii="Verdana" w:hAnsi="Verdana"/>
          <w:color w:val="1F497D" w:themeColor="text2"/>
          <w:sz w:val="24"/>
          <w:szCs w:val="24"/>
        </w:rPr>
        <w:t xml:space="preserve"> Тема: </w:t>
      </w:r>
      <w:r w:rsidRPr="00630B69">
        <w:rPr>
          <w:rFonts w:ascii="Verdana" w:hAnsi="Verdana"/>
          <w:color w:val="1F497D" w:themeColor="text2"/>
          <w:sz w:val="24"/>
          <w:szCs w:val="24"/>
        </w:rPr>
        <w:t xml:space="preserve">«Здравствуй, лето! Веселое лето!» </w:t>
      </w:r>
    </w:p>
    <w:p w:rsidR="00751D74" w:rsidRPr="00630B69" w:rsidRDefault="00751D74" w:rsidP="007B1CE8">
      <w:pPr>
        <w:jc w:val="right"/>
        <w:rPr>
          <w:rFonts w:ascii="Verdana" w:hAnsi="Verdana"/>
          <w:color w:val="1F497D" w:themeColor="text2"/>
          <w:sz w:val="24"/>
          <w:szCs w:val="24"/>
        </w:rPr>
      </w:pPr>
      <w:r w:rsidRPr="00630B69">
        <w:rPr>
          <w:rFonts w:ascii="Verdana" w:hAnsi="Verdana"/>
          <w:color w:val="1F497D" w:themeColor="text2"/>
          <w:sz w:val="24"/>
          <w:szCs w:val="24"/>
        </w:rPr>
        <w:t>«Здравствуй, лето! Лето без опасностей»</w:t>
      </w:r>
    </w:p>
    <w:tbl>
      <w:tblPr>
        <w:tblStyle w:val="a3"/>
        <w:tblW w:w="14850" w:type="dxa"/>
        <w:tblLayout w:type="fixed"/>
        <w:tblLook w:val="04A0" w:firstRow="1" w:lastRow="0" w:firstColumn="1" w:lastColumn="0" w:noHBand="0" w:noVBand="1"/>
      </w:tblPr>
      <w:tblGrid>
        <w:gridCol w:w="3227"/>
        <w:gridCol w:w="11623"/>
      </w:tblGrid>
      <w:tr w:rsidR="00630B69" w:rsidRPr="00630B69" w:rsidTr="00630B69">
        <w:tc>
          <w:tcPr>
            <w:tcW w:w="3227" w:type="dxa"/>
          </w:tcPr>
          <w:p w:rsidR="007B1CE8" w:rsidRPr="00630B69" w:rsidRDefault="007B1CE8" w:rsidP="00751D74">
            <w:pPr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 w:rsidRPr="00630B69">
              <w:rPr>
                <w:rFonts w:ascii="Verdana" w:hAnsi="Verdana"/>
                <w:color w:val="1F497D" w:themeColor="text2"/>
                <w:sz w:val="24"/>
                <w:szCs w:val="24"/>
              </w:rPr>
              <w:t>Тема, задачи</w:t>
            </w:r>
          </w:p>
        </w:tc>
        <w:tc>
          <w:tcPr>
            <w:tcW w:w="11623" w:type="dxa"/>
          </w:tcPr>
          <w:p w:rsidR="007B1CE8" w:rsidRPr="00630B69" w:rsidRDefault="007B1CE8" w:rsidP="007B1CE8">
            <w:pPr>
              <w:tabs>
                <w:tab w:val="left" w:pos="2713"/>
              </w:tabs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 w:rsidRPr="00630B69">
              <w:rPr>
                <w:rFonts w:ascii="Verdana" w:hAnsi="Verdana"/>
                <w:color w:val="1F497D" w:themeColor="text2"/>
                <w:sz w:val="24"/>
                <w:szCs w:val="24"/>
              </w:rPr>
              <w:tab/>
              <w:t>содержание</w:t>
            </w:r>
          </w:p>
        </w:tc>
      </w:tr>
      <w:tr w:rsidR="00630B69" w:rsidRPr="00630B69" w:rsidTr="00630B69">
        <w:tc>
          <w:tcPr>
            <w:tcW w:w="3227" w:type="dxa"/>
          </w:tcPr>
          <w:p w:rsidR="007B1CE8" w:rsidRPr="00630B69" w:rsidRDefault="007B1CE8" w:rsidP="00751D74">
            <w:pPr>
              <w:rPr>
                <w:rFonts w:ascii="Verdana" w:eastAsia="Times New Roman" w:hAnsi="Verdana" w:cs="Times New Roman"/>
                <w:b/>
                <w:bCs/>
                <w:color w:val="1F497D" w:themeColor="text2"/>
                <w:sz w:val="24"/>
                <w:szCs w:val="24"/>
              </w:rPr>
            </w:pPr>
            <w:r w:rsidRPr="00630B69">
              <w:rPr>
                <w:rFonts w:ascii="Verdana" w:eastAsia="Times New Roman" w:hAnsi="Verdana" w:cs="Times New Roman"/>
                <w:b/>
                <w:bCs/>
                <w:color w:val="1F497D" w:themeColor="text2"/>
                <w:sz w:val="24"/>
                <w:szCs w:val="24"/>
              </w:rPr>
              <w:t>Познавательно-исследовательская деятельность</w:t>
            </w:r>
          </w:p>
          <w:p w:rsidR="007B1CE8" w:rsidRPr="00630B69" w:rsidRDefault="007B1CE8" w:rsidP="007B1CE8">
            <w:pPr>
              <w:rPr>
                <w:rFonts w:ascii="Verdana" w:eastAsia="Times New Roman" w:hAnsi="Verdana"/>
                <w:b/>
                <w:color w:val="1F497D" w:themeColor="text2"/>
                <w:sz w:val="24"/>
                <w:szCs w:val="24"/>
              </w:rPr>
            </w:pPr>
            <w:r w:rsidRPr="00630B69">
              <w:rPr>
                <w:rFonts w:ascii="Verdana" w:eastAsia="Times New Roman" w:hAnsi="Verdana"/>
                <w:b/>
                <w:color w:val="1F497D" w:themeColor="text2"/>
                <w:sz w:val="24"/>
                <w:szCs w:val="24"/>
              </w:rPr>
              <w:t>Тема 37: «Каждый маленький ребенок должен это знать с пеленок».</w:t>
            </w:r>
          </w:p>
          <w:p w:rsidR="007B1CE8" w:rsidRPr="00630B69" w:rsidRDefault="007B1CE8" w:rsidP="007B1CE8">
            <w:pPr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 w:rsidRPr="00630B69">
              <w:rPr>
                <w:rFonts w:ascii="Verdana" w:eastAsia="Times New Roman" w:hAnsi="Verdana"/>
                <w:b/>
                <w:color w:val="1F497D" w:themeColor="text2"/>
                <w:sz w:val="24"/>
                <w:szCs w:val="24"/>
              </w:rPr>
              <w:t>Программное содержание:</w:t>
            </w:r>
            <w:r w:rsidRPr="00630B69">
              <w:rPr>
                <w:rFonts w:ascii="Verdana" w:eastAsia="Times New Roman" w:hAnsi="Verdana"/>
                <w:color w:val="1F497D" w:themeColor="text2"/>
                <w:sz w:val="24"/>
                <w:szCs w:val="24"/>
              </w:rPr>
              <w:t xml:space="preserve"> помочь детям овладеть элементарными правилами безопасного поведения дома, на улице, в общественных местах, в том числе в экстремальных ситуациях; запомнить, как и в каких случаях звонить по телефону в службу спасения.</w:t>
            </w:r>
          </w:p>
        </w:tc>
        <w:tc>
          <w:tcPr>
            <w:tcW w:w="11623" w:type="dxa"/>
          </w:tcPr>
          <w:p w:rsidR="003C59DA" w:rsidRPr="00630B69" w:rsidRDefault="003C59DA" w:rsidP="003C59DA">
            <w:pPr>
              <w:pStyle w:val="a5"/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 w:rsidRPr="00630B69">
              <w:rPr>
                <w:rFonts w:ascii="Verdana" w:hAnsi="Verdana"/>
                <w:noProof/>
                <w:color w:val="1F497D" w:themeColor="text2"/>
                <w:sz w:val="24"/>
                <w:szCs w:val="24"/>
              </w:rPr>
              <w:drawing>
                <wp:inline distT="0" distB="0" distL="0" distR="0" wp14:anchorId="427525BD" wp14:editId="2335A119">
                  <wp:extent cx="3210198" cy="1805172"/>
                  <wp:effectExtent l="19050" t="0" r="9252" b="0"/>
                  <wp:docPr id="1" name="Рисунок 1" descr="https://i.ytimg.com/vi/435KpgcPuVg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435KpgcPuVg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496" cy="1808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1CE8" w:rsidRPr="00630B69" w:rsidRDefault="00B05C49" w:rsidP="00B05C49">
            <w:pPr>
              <w:pStyle w:val="a5"/>
              <w:numPr>
                <w:ilvl w:val="0"/>
                <w:numId w:val="1"/>
              </w:numPr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 w:rsidRPr="00630B69">
              <w:rPr>
                <w:rFonts w:ascii="Verdana" w:hAnsi="Verdana"/>
                <w:color w:val="1F497D" w:themeColor="text2"/>
                <w:sz w:val="24"/>
                <w:szCs w:val="24"/>
              </w:rPr>
              <w:t>Предложите ребенку посмотреть видео по безопасности.</w:t>
            </w:r>
          </w:p>
          <w:p w:rsidR="00731040" w:rsidRPr="00630B69" w:rsidRDefault="00B05C49" w:rsidP="00E81DCD">
            <w:pPr>
              <w:pStyle w:val="1"/>
              <w:spacing w:before="0" w:beforeAutospacing="0" w:after="0" w:afterAutospacing="0"/>
              <w:outlineLvl w:val="0"/>
              <w:rPr>
                <w:rFonts w:ascii="Verdana" w:hAnsi="Verdana"/>
                <w:b w:val="0"/>
                <w:color w:val="1F497D" w:themeColor="text2"/>
                <w:sz w:val="24"/>
                <w:szCs w:val="24"/>
              </w:rPr>
            </w:pPr>
            <w:r w:rsidRPr="00630B69">
              <w:rPr>
                <w:rFonts w:ascii="Verdana" w:hAnsi="Verdana"/>
                <w:b w:val="0"/>
                <w:color w:val="1F497D" w:themeColor="text2"/>
                <w:sz w:val="24"/>
                <w:szCs w:val="24"/>
              </w:rPr>
              <w:t xml:space="preserve">- </w:t>
            </w:r>
            <w:proofErr w:type="spellStart"/>
            <w:r w:rsidR="00F13A78" w:rsidRPr="00630B69">
              <w:rPr>
                <w:rFonts w:ascii="Verdana" w:hAnsi="Verdana"/>
                <w:b w:val="0"/>
                <w:color w:val="1F497D" w:themeColor="text2"/>
                <w:sz w:val="24"/>
                <w:szCs w:val="24"/>
              </w:rPr>
              <w:t>Смешарики</w:t>
            </w:r>
            <w:proofErr w:type="spellEnd"/>
            <w:r w:rsidR="00F13A78" w:rsidRPr="00630B69">
              <w:rPr>
                <w:rFonts w:ascii="Verdana" w:hAnsi="Verdana"/>
                <w:b w:val="0"/>
                <w:color w:val="1F497D" w:themeColor="text2"/>
                <w:sz w:val="24"/>
                <w:szCs w:val="24"/>
              </w:rPr>
              <w:t>. Азбука безопасности. Тушение электроприборов</w:t>
            </w:r>
            <w:r w:rsidR="00E81DCD" w:rsidRPr="00630B69">
              <w:rPr>
                <w:rFonts w:ascii="Verdana" w:hAnsi="Verdana"/>
                <w:b w:val="0"/>
                <w:color w:val="1F497D" w:themeColor="text2"/>
                <w:sz w:val="24"/>
                <w:szCs w:val="24"/>
              </w:rPr>
              <w:t xml:space="preserve"> (8, 10 серия)</w:t>
            </w:r>
            <w:r w:rsidR="00F13A78" w:rsidRPr="00630B69">
              <w:rPr>
                <w:rFonts w:ascii="Verdana" w:hAnsi="Verdana"/>
                <w:b w:val="0"/>
                <w:color w:val="1F497D" w:themeColor="text2"/>
                <w:sz w:val="24"/>
                <w:szCs w:val="24"/>
              </w:rPr>
              <w:t xml:space="preserve"> </w:t>
            </w:r>
          </w:p>
          <w:p w:rsidR="00731040" w:rsidRPr="00630B69" w:rsidRDefault="00731040" w:rsidP="00E81DCD">
            <w:pPr>
              <w:pStyle w:val="1"/>
              <w:spacing w:before="0" w:beforeAutospacing="0" w:after="0" w:afterAutospacing="0"/>
              <w:outlineLvl w:val="0"/>
              <w:rPr>
                <w:rFonts w:ascii="Verdana" w:hAnsi="Verdana"/>
                <w:b w:val="0"/>
                <w:color w:val="1F497D" w:themeColor="text2"/>
                <w:sz w:val="24"/>
                <w:szCs w:val="24"/>
              </w:rPr>
            </w:pPr>
            <w:r w:rsidRPr="00630B69">
              <w:rPr>
                <w:rFonts w:ascii="Verdana" w:hAnsi="Verdana"/>
                <w:b w:val="0"/>
                <w:color w:val="1F497D" w:themeColor="text2"/>
                <w:sz w:val="24"/>
                <w:szCs w:val="24"/>
              </w:rPr>
              <w:t xml:space="preserve">- </w:t>
            </w:r>
            <w:proofErr w:type="spellStart"/>
            <w:r w:rsidRPr="00630B69">
              <w:rPr>
                <w:rFonts w:ascii="Verdana" w:hAnsi="Verdana"/>
                <w:b w:val="0"/>
                <w:color w:val="1F497D" w:themeColor="text2"/>
                <w:sz w:val="24"/>
                <w:szCs w:val="24"/>
              </w:rPr>
              <w:t>Сме</w:t>
            </w:r>
            <w:r w:rsidR="00E81DCD" w:rsidRPr="00630B69">
              <w:rPr>
                <w:rFonts w:ascii="Verdana" w:hAnsi="Verdana"/>
                <w:b w:val="0"/>
                <w:color w:val="1F497D" w:themeColor="text2"/>
                <w:sz w:val="24"/>
                <w:szCs w:val="24"/>
              </w:rPr>
              <w:t>ешарики</w:t>
            </w:r>
            <w:proofErr w:type="spellEnd"/>
            <w:r w:rsidR="00E81DCD" w:rsidRPr="00630B69">
              <w:rPr>
                <w:rFonts w:ascii="Verdana" w:hAnsi="Verdana"/>
                <w:b w:val="0"/>
                <w:color w:val="1F497D" w:themeColor="text2"/>
                <w:sz w:val="24"/>
                <w:szCs w:val="24"/>
              </w:rPr>
              <w:t>. Игры с огнем (11 серия)</w:t>
            </w:r>
          </w:p>
          <w:p w:rsidR="00731040" w:rsidRPr="00630B69" w:rsidRDefault="003C59DA" w:rsidP="00E81DCD">
            <w:pPr>
              <w:pStyle w:val="1"/>
              <w:spacing w:before="0" w:beforeAutospacing="0" w:after="0" w:afterAutospacing="0"/>
              <w:outlineLvl w:val="0"/>
              <w:rPr>
                <w:rFonts w:ascii="Verdana" w:hAnsi="Verdana"/>
                <w:b w:val="0"/>
                <w:color w:val="1F497D" w:themeColor="text2"/>
                <w:sz w:val="24"/>
                <w:szCs w:val="24"/>
              </w:rPr>
            </w:pPr>
            <w:r w:rsidRPr="00630B69">
              <w:rPr>
                <w:rFonts w:ascii="Verdana" w:hAnsi="Verdana"/>
                <w:b w:val="0"/>
                <w:bCs w:val="0"/>
                <w:color w:val="1F497D" w:themeColor="text2"/>
                <w:sz w:val="24"/>
                <w:szCs w:val="24"/>
                <w:shd w:val="clear" w:color="auto" w:fill="FFFFFF"/>
              </w:rPr>
              <w:t xml:space="preserve">- </w:t>
            </w:r>
            <w:proofErr w:type="spellStart"/>
            <w:r w:rsidRPr="00630B69">
              <w:rPr>
                <w:rFonts w:ascii="Verdana" w:hAnsi="Verdana"/>
                <w:b w:val="0"/>
                <w:bCs w:val="0"/>
                <w:color w:val="1F497D" w:themeColor="text2"/>
                <w:sz w:val="24"/>
                <w:szCs w:val="24"/>
                <w:shd w:val="clear" w:color="auto" w:fill="FFFFFF"/>
              </w:rPr>
              <w:t>Смешарики</w:t>
            </w:r>
            <w:proofErr w:type="spellEnd"/>
            <w:r w:rsidRPr="00630B69">
              <w:rPr>
                <w:rFonts w:ascii="Verdana" w:hAnsi="Verdana"/>
                <w:b w:val="0"/>
                <w:bCs w:val="0"/>
                <w:color w:val="1F497D" w:themeColor="text2"/>
                <w:sz w:val="24"/>
                <w:szCs w:val="24"/>
                <w:shd w:val="clear" w:color="auto" w:fill="FFFFFF"/>
              </w:rPr>
              <w:t xml:space="preserve">, Опасные игрушки </w:t>
            </w:r>
            <w:r w:rsidRPr="00630B69">
              <w:rPr>
                <w:rFonts w:ascii="Verdana" w:hAnsi="Verdana"/>
                <w:b w:val="0"/>
                <w:color w:val="1F497D" w:themeColor="text2"/>
                <w:sz w:val="24"/>
                <w:szCs w:val="24"/>
              </w:rPr>
              <w:t>(17 серия)</w:t>
            </w:r>
          </w:p>
          <w:p w:rsidR="00B05C49" w:rsidRPr="00630B69" w:rsidRDefault="00F93FFD" w:rsidP="00E81DCD">
            <w:pPr>
              <w:pStyle w:val="1"/>
              <w:spacing w:before="0" w:beforeAutospacing="0" w:after="0" w:afterAutospacing="0"/>
              <w:outlineLvl w:val="0"/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hyperlink r:id="rId6" w:history="1">
              <w:r w:rsidR="00E81DCD" w:rsidRPr="00630B69">
                <w:rPr>
                  <w:rStyle w:val="a6"/>
                  <w:rFonts w:ascii="Verdana" w:hAnsi="Verdana"/>
                  <w:color w:val="1F497D" w:themeColor="text2"/>
                  <w:sz w:val="24"/>
                  <w:szCs w:val="24"/>
                </w:rPr>
                <w:t>https://smesharik.net/azbuka-bezopasnosti</w:t>
              </w:r>
            </w:hyperlink>
          </w:p>
          <w:p w:rsidR="00E81DCD" w:rsidRPr="00630B69" w:rsidRDefault="003C59DA" w:rsidP="003C59DA">
            <w:pPr>
              <w:pStyle w:val="a5"/>
              <w:numPr>
                <w:ilvl w:val="0"/>
                <w:numId w:val="1"/>
              </w:numPr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 w:rsidRPr="00630B69">
              <w:rPr>
                <w:rFonts w:ascii="Verdana" w:hAnsi="Verdana"/>
                <w:color w:val="1F497D" w:themeColor="text2"/>
                <w:sz w:val="24"/>
                <w:szCs w:val="24"/>
              </w:rPr>
              <w:t>Задайте ребенку вопросы:</w:t>
            </w:r>
          </w:p>
          <w:p w:rsidR="003C59DA" w:rsidRPr="00630B69" w:rsidRDefault="003C59DA" w:rsidP="003C59DA">
            <w:pPr>
              <w:ind w:left="360"/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 w:rsidRPr="00630B69">
              <w:rPr>
                <w:rFonts w:ascii="Verdana" w:hAnsi="Verdana"/>
                <w:color w:val="1F497D" w:themeColor="text2"/>
                <w:sz w:val="24"/>
                <w:szCs w:val="24"/>
              </w:rPr>
              <w:t>- назови электроприборы, которые есть у нас дома</w:t>
            </w:r>
            <w:r w:rsidR="004F6887" w:rsidRPr="00630B69">
              <w:rPr>
                <w:rFonts w:ascii="Verdana" w:hAnsi="Verdana"/>
                <w:color w:val="1F497D" w:themeColor="text2"/>
                <w:sz w:val="24"/>
                <w:szCs w:val="24"/>
              </w:rPr>
              <w:t>?</w:t>
            </w:r>
          </w:p>
          <w:p w:rsidR="003C59DA" w:rsidRPr="00630B69" w:rsidRDefault="004F6887" w:rsidP="003C59DA">
            <w:pPr>
              <w:ind w:left="360"/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 w:rsidRPr="00630B69">
              <w:rPr>
                <w:rFonts w:ascii="Verdana" w:hAnsi="Verdana"/>
                <w:color w:val="1F497D" w:themeColor="text2"/>
                <w:sz w:val="24"/>
                <w:szCs w:val="24"/>
              </w:rPr>
              <w:t>- какие электроприборы ты можешь включить сам/сама, а какие приборы включают только взрослые?</w:t>
            </w:r>
          </w:p>
          <w:p w:rsidR="004F6887" w:rsidRPr="00630B69" w:rsidRDefault="00B2142D" w:rsidP="003C59DA">
            <w:pPr>
              <w:ind w:left="360"/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 w:rsidRPr="00630B69">
              <w:rPr>
                <w:rFonts w:ascii="Verdana" w:hAnsi="Verdana"/>
                <w:color w:val="1F497D" w:themeColor="text2"/>
                <w:sz w:val="24"/>
                <w:szCs w:val="24"/>
              </w:rPr>
              <w:t xml:space="preserve">3. Рассмотри картинку. Назови причины пожара </w:t>
            </w:r>
          </w:p>
          <w:p w:rsidR="004F6887" w:rsidRPr="00630B69" w:rsidRDefault="00B2142D" w:rsidP="003C59DA">
            <w:pPr>
              <w:ind w:left="360"/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 w:rsidRPr="00630B69">
              <w:rPr>
                <w:rFonts w:ascii="Verdana" w:hAnsi="Verdana"/>
                <w:noProof/>
                <w:color w:val="1F497D" w:themeColor="text2"/>
                <w:sz w:val="24"/>
                <w:szCs w:val="24"/>
              </w:rPr>
              <w:lastRenderedPageBreak/>
              <w:drawing>
                <wp:inline distT="0" distB="0" distL="0" distR="0" wp14:anchorId="5B7202F6" wp14:editId="3FE89120">
                  <wp:extent cx="2734783" cy="2849991"/>
                  <wp:effectExtent l="19050" t="0" r="8417" b="0"/>
                  <wp:docPr id="4" name="Рисунок 4" descr="https://avatars.mds.yandex.net/get-pdb/2376282/f9dd14f0-41b8-4157-9896-22305eeea585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pdb/2376282/f9dd14f0-41b8-4157-9896-22305eeea585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21875" b="5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784" cy="2849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7F1C" w:rsidRPr="00630B69" w:rsidRDefault="00E87F1C" w:rsidP="003C59DA">
            <w:pPr>
              <w:ind w:left="360"/>
              <w:rPr>
                <w:rFonts w:ascii="Verdana" w:hAnsi="Verdana"/>
                <w:color w:val="1F497D" w:themeColor="text2"/>
                <w:sz w:val="24"/>
                <w:szCs w:val="24"/>
              </w:rPr>
            </w:pPr>
          </w:p>
          <w:p w:rsidR="004F6887" w:rsidRPr="00630B69" w:rsidRDefault="004F6887" w:rsidP="003C59DA">
            <w:pPr>
              <w:ind w:left="360"/>
              <w:rPr>
                <w:rFonts w:ascii="Verdana" w:hAnsi="Verdana"/>
                <w:color w:val="1F497D" w:themeColor="text2"/>
                <w:sz w:val="24"/>
                <w:szCs w:val="24"/>
              </w:rPr>
            </w:pPr>
          </w:p>
        </w:tc>
      </w:tr>
      <w:tr w:rsidR="00630B69" w:rsidRPr="00630B69" w:rsidTr="00630B69">
        <w:tc>
          <w:tcPr>
            <w:tcW w:w="3227" w:type="dxa"/>
          </w:tcPr>
          <w:p w:rsidR="007B1CE8" w:rsidRPr="00630B69" w:rsidRDefault="007B1CE8" w:rsidP="007B1CE8">
            <w:pPr>
              <w:rPr>
                <w:rFonts w:ascii="Verdana" w:hAnsi="Verdana" w:cs="Times New Roman"/>
                <w:b/>
                <w:color w:val="1F497D" w:themeColor="text2"/>
                <w:sz w:val="24"/>
                <w:szCs w:val="24"/>
              </w:rPr>
            </w:pPr>
            <w:r w:rsidRPr="00630B69">
              <w:rPr>
                <w:rFonts w:ascii="Verdana" w:eastAsia="Times New Roman" w:hAnsi="Verdana" w:cs="Times New Roman"/>
                <w:b/>
                <w:bCs/>
                <w:color w:val="1F497D" w:themeColor="text2"/>
                <w:sz w:val="24"/>
                <w:szCs w:val="24"/>
              </w:rPr>
              <w:lastRenderedPageBreak/>
              <w:t>Продуктивная деятельность</w:t>
            </w:r>
          </w:p>
          <w:p w:rsidR="007B1CE8" w:rsidRPr="00630B69" w:rsidRDefault="007B1CE8" w:rsidP="007B1CE8">
            <w:pPr>
              <w:rPr>
                <w:rFonts w:ascii="Verdana" w:hAnsi="Verdana"/>
                <w:b/>
                <w:color w:val="1F497D" w:themeColor="text2"/>
                <w:sz w:val="24"/>
                <w:szCs w:val="24"/>
              </w:rPr>
            </w:pPr>
            <w:r w:rsidRPr="00630B69">
              <w:rPr>
                <w:rFonts w:ascii="Verdana" w:hAnsi="Verdana"/>
                <w:b/>
                <w:color w:val="1F497D" w:themeColor="text2"/>
                <w:sz w:val="24"/>
                <w:szCs w:val="24"/>
              </w:rPr>
              <w:t>Рисование</w:t>
            </w:r>
          </w:p>
          <w:p w:rsidR="007B1CE8" w:rsidRPr="00630B69" w:rsidRDefault="007B1CE8" w:rsidP="007B1CE8">
            <w:pPr>
              <w:rPr>
                <w:rFonts w:ascii="Verdana" w:hAnsi="Verdana"/>
                <w:b/>
                <w:color w:val="1F497D" w:themeColor="text2"/>
                <w:sz w:val="24"/>
                <w:szCs w:val="24"/>
              </w:rPr>
            </w:pPr>
            <w:r w:rsidRPr="00630B69">
              <w:rPr>
                <w:rFonts w:ascii="Verdana" w:hAnsi="Verdana"/>
                <w:b/>
                <w:color w:val="1F497D" w:themeColor="text2"/>
                <w:sz w:val="24"/>
                <w:szCs w:val="24"/>
              </w:rPr>
              <w:t>Тема:</w:t>
            </w:r>
            <w:r w:rsidRPr="00630B69">
              <w:rPr>
                <w:rFonts w:ascii="Verdana" w:hAnsi="Verdana"/>
                <w:b/>
                <w:i/>
                <w:color w:val="1F497D" w:themeColor="text2"/>
                <w:sz w:val="24"/>
                <w:szCs w:val="24"/>
              </w:rPr>
              <w:t xml:space="preserve"> </w:t>
            </w:r>
            <w:r w:rsidRPr="00630B69">
              <w:rPr>
                <w:rFonts w:ascii="Verdana" w:hAnsi="Verdana"/>
                <w:b/>
                <w:color w:val="1F497D" w:themeColor="text2"/>
                <w:sz w:val="24"/>
                <w:szCs w:val="24"/>
              </w:rPr>
              <w:t>«Чем пахнет лето?»</w:t>
            </w:r>
          </w:p>
          <w:p w:rsidR="007B1CE8" w:rsidRPr="00630B69" w:rsidRDefault="007B1CE8" w:rsidP="007B1CE8">
            <w:pPr>
              <w:rPr>
                <w:rFonts w:ascii="Verdana" w:hAnsi="Verdana"/>
                <w:bCs/>
                <w:color w:val="1F497D" w:themeColor="text2"/>
                <w:sz w:val="24"/>
                <w:szCs w:val="24"/>
              </w:rPr>
            </w:pPr>
            <w:r w:rsidRPr="00630B69">
              <w:rPr>
                <w:rFonts w:ascii="Verdana" w:hAnsi="Verdana"/>
                <w:b/>
                <w:color w:val="1F497D" w:themeColor="text2"/>
                <w:sz w:val="24"/>
                <w:szCs w:val="24"/>
              </w:rPr>
              <w:t xml:space="preserve">Программное содержание: </w:t>
            </w:r>
            <w:r w:rsidRPr="00630B69">
              <w:rPr>
                <w:rFonts w:ascii="Verdana" w:hAnsi="Verdana"/>
                <w:color w:val="1F497D" w:themeColor="text2"/>
                <w:sz w:val="24"/>
                <w:szCs w:val="24"/>
              </w:rPr>
              <w:t>создание оригинальных композиций из флакона с ароматом, его аппликативной формы и рисунка с элементами письма</w:t>
            </w:r>
          </w:p>
          <w:p w:rsidR="007B1CE8" w:rsidRPr="00630B69" w:rsidRDefault="007B1CE8" w:rsidP="00751D74">
            <w:pPr>
              <w:rPr>
                <w:rFonts w:ascii="Verdana" w:hAnsi="Verdana"/>
                <w:color w:val="1F497D" w:themeColor="text2"/>
                <w:sz w:val="24"/>
                <w:szCs w:val="24"/>
              </w:rPr>
            </w:pPr>
          </w:p>
        </w:tc>
        <w:tc>
          <w:tcPr>
            <w:tcW w:w="11623" w:type="dxa"/>
          </w:tcPr>
          <w:p w:rsidR="00F2079B" w:rsidRPr="00630B69" w:rsidRDefault="00B05C49" w:rsidP="00E87F1C">
            <w:pPr>
              <w:textAlignment w:val="baseline"/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 w:rsidRPr="00630B69">
              <w:rPr>
                <w:rFonts w:ascii="Verdana" w:hAnsi="Verdana"/>
                <w:color w:val="1F497D" w:themeColor="text2"/>
                <w:sz w:val="24"/>
                <w:szCs w:val="24"/>
              </w:rPr>
              <w:cr/>
            </w:r>
            <w:r w:rsidR="00F2079B" w:rsidRPr="00630B69">
              <w:rPr>
                <w:rFonts w:ascii="Verdana" w:hAnsi="Verdana"/>
                <w:color w:val="1F497D" w:themeColor="text2"/>
                <w:sz w:val="24"/>
                <w:szCs w:val="24"/>
              </w:rPr>
              <w:t>1. Прочитайте стихотворение</w:t>
            </w:r>
          </w:p>
          <w:p w:rsidR="00E87F1C" w:rsidRPr="00630B69" w:rsidRDefault="00F93FFD" w:rsidP="00E87F1C">
            <w:pPr>
              <w:textAlignment w:val="baseline"/>
              <w:rPr>
                <w:rFonts w:ascii="Verdana" w:eastAsia="Times New Roman" w:hAnsi="Verdana" w:cs="Times New Roman"/>
                <w:b/>
                <w:bCs/>
                <w:color w:val="1F497D" w:themeColor="text2"/>
                <w:sz w:val="24"/>
                <w:szCs w:val="24"/>
              </w:rPr>
            </w:pPr>
            <w:hyperlink r:id="rId8" w:history="1">
              <w:r w:rsidR="00E87F1C" w:rsidRPr="00630B69">
                <w:rPr>
                  <w:rFonts w:ascii="Verdana" w:eastAsia="Times New Roman" w:hAnsi="Verdana" w:cs="Times New Roman"/>
                  <w:b/>
                  <w:bCs/>
                  <w:i/>
                  <w:iCs/>
                  <w:color w:val="1F497D" w:themeColor="text2"/>
                  <w:sz w:val="24"/>
                  <w:szCs w:val="24"/>
                </w:rPr>
                <w:t>Наталья Анишина</w:t>
              </w:r>
            </w:hyperlink>
          </w:p>
          <w:p w:rsidR="00E87F1C" w:rsidRPr="00630B69" w:rsidRDefault="00E87F1C" w:rsidP="00C0195B">
            <w:pPr>
              <w:spacing w:line="340" w:lineRule="atLeast"/>
              <w:textAlignment w:val="baseline"/>
              <w:rPr>
                <w:rFonts w:ascii="Verdana" w:eastAsia="Times New Roman" w:hAnsi="Verdana" w:cs="Times New Roman"/>
                <w:color w:val="1F497D" w:themeColor="text2"/>
                <w:sz w:val="24"/>
                <w:szCs w:val="24"/>
              </w:rPr>
            </w:pPr>
            <w:r w:rsidRPr="00630B69">
              <w:rPr>
                <w:rFonts w:ascii="Verdana" w:eastAsia="Times New Roman" w:hAnsi="Verdana" w:cs="Times New Roman"/>
                <w:color w:val="1F497D" w:themeColor="text2"/>
                <w:sz w:val="24"/>
                <w:szCs w:val="24"/>
              </w:rPr>
              <w:t>ЧЕМ ПАХНЕТ ЛЕТО</w:t>
            </w:r>
            <w:r w:rsidRPr="00630B69">
              <w:rPr>
                <w:rFonts w:ascii="Verdana" w:eastAsia="Times New Roman" w:hAnsi="Verdana" w:cs="Times New Roman"/>
                <w:color w:val="1F497D" w:themeColor="text2"/>
                <w:sz w:val="24"/>
                <w:szCs w:val="24"/>
              </w:rPr>
              <w:br/>
              <w:t>Лето пахнет земляникой,</w:t>
            </w:r>
            <w:r w:rsidRPr="00630B69">
              <w:rPr>
                <w:rFonts w:ascii="Verdana" w:eastAsia="Times New Roman" w:hAnsi="Verdana" w:cs="Times New Roman"/>
                <w:color w:val="1F497D" w:themeColor="text2"/>
                <w:sz w:val="24"/>
                <w:szCs w:val="24"/>
              </w:rPr>
              <w:br/>
              <w:t>Тёплым дождиком, клубникой.</w:t>
            </w:r>
            <w:r w:rsidRPr="00630B69">
              <w:rPr>
                <w:rFonts w:ascii="Verdana" w:eastAsia="Times New Roman" w:hAnsi="Verdana" w:cs="Times New Roman"/>
                <w:color w:val="1F497D" w:themeColor="text2"/>
                <w:sz w:val="24"/>
                <w:szCs w:val="24"/>
              </w:rPr>
              <w:br/>
              <w:t>Пахнет лето огурцами</w:t>
            </w:r>
            <w:r w:rsidRPr="00630B69">
              <w:rPr>
                <w:rFonts w:ascii="Verdana" w:eastAsia="Times New Roman" w:hAnsi="Verdana" w:cs="Times New Roman"/>
                <w:color w:val="1F497D" w:themeColor="text2"/>
                <w:sz w:val="24"/>
                <w:szCs w:val="24"/>
              </w:rPr>
              <w:br/>
              <w:t>И душистыми цветами,</w:t>
            </w:r>
            <w:r w:rsidRPr="00630B69">
              <w:rPr>
                <w:rFonts w:ascii="Verdana" w:eastAsia="Times New Roman" w:hAnsi="Verdana" w:cs="Times New Roman"/>
                <w:color w:val="1F497D" w:themeColor="text2"/>
                <w:sz w:val="24"/>
                <w:szCs w:val="24"/>
              </w:rPr>
              <w:br/>
              <w:t>Серебристою рыбёшкой,</w:t>
            </w:r>
            <w:r w:rsidRPr="00630B69">
              <w:rPr>
                <w:rFonts w:ascii="Verdana" w:eastAsia="Times New Roman" w:hAnsi="Verdana" w:cs="Times New Roman"/>
                <w:color w:val="1F497D" w:themeColor="text2"/>
                <w:sz w:val="24"/>
                <w:szCs w:val="24"/>
              </w:rPr>
              <w:br/>
              <w:t>И прохладною окрошкой.</w:t>
            </w:r>
            <w:r w:rsidRPr="00630B69">
              <w:rPr>
                <w:rFonts w:ascii="Verdana" w:eastAsia="Times New Roman" w:hAnsi="Verdana" w:cs="Times New Roman"/>
                <w:color w:val="1F497D" w:themeColor="text2"/>
                <w:sz w:val="24"/>
                <w:szCs w:val="24"/>
              </w:rPr>
              <w:br/>
              <w:t xml:space="preserve">Лето пахнет синим морем, </w:t>
            </w:r>
            <w:r w:rsidRPr="00630B69">
              <w:rPr>
                <w:rFonts w:ascii="Verdana" w:eastAsia="Times New Roman" w:hAnsi="Verdana" w:cs="Times New Roman"/>
                <w:color w:val="1F497D" w:themeColor="text2"/>
                <w:sz w:val="24"/>
                <w:szCs w:val="24"/>
              </w:rPr>
              <w:br/>
              <w:t>Хвойным лесом, чистым полем,</w:t>
            </w:r>
            <w:r w:rsidRPr="00630B69">
              <w:rPr>
                <w:rFonts w:ascii="Verdana" w:eastAsia="Times New Roman" w:hAnsi="Verdana" w:cs="Times New Roman"/>
                <w:color w:val="1F497D" w:themeColor="text2"/>
                <w:sz w:val="24"/>
                <w:szCs w:val="24"/>
              </w:rPr>
              <w:br/>
              <w:t>Яблоками и грибами,</w:t>
            </w:r>
            <w:r w:rsidRPr="00630B69">
              <w:rPr>
                <w:rFonts w:ascii="Verdana" w:eastAsia="Times New Roman" w:hAnsi="Verdana" w:cs="Times New Roman"/>
                <w:color w:val="1F497D" w:themeColor="text2"/>
                <w:sz w:val="24"/>
                <w:szCs w:val="24"/>
              </w:rPr>
              <w:br/>
              <w:t>И созревшими хлебами,</w:t>
            </w:r>
            <w:r w:rsidRPr="00630B69">
              <w:rPr>
                <w:rFonts w:ascii="Verdana" w:eastAsia="Times New Roman" w:hAnsi="Verdana" w:cs="Times New Roman"/>
                <w:color w:val="1F497D" w:themeColor="text2"/>
                <w:sz w:val="24"/>
                <w:szCs w:val="24"/>
              </w:rPr>
              <w:br/>
              <w:t xml:space="preserve">А ещё пчелиным мёдом, </w:t>
            </w:r>
            <w:r w:rsidRPr="00630B69">
              <w:rPr>
                <w:rFonts w:ascii="Verdana" w:eastAsia="Times New Roman" w:hAnsi="Verdana" w:cs="Times New Roman"/>
                <w:color w:val="1F497D" w:themeColor="text2"/>
                <w:sz w:val="24"/>
                <w:szCs w:val="24"/>
              </w:rPr>
              <w:br/>
            </w:r>
            <w:r w:rsidRPr="00630B69">
              <w:rPr>
                <w:rFonts w:ascii="Verdana" w:eastAsia="Times New Roman" w:hAnsi="Verdana" w:cs="Times New Roman"/>
                <w:color w:val="1F497D" w:themeColor="text2"/>
                <w:sz w:val="24"/>
                <w:szCs w:val="24"/>
              </w:rPr>
              <w:lastRenderedPageBreak/>
              <w:t>Увлекательным походом,</w:t>
            </w:r>
            <w:r w:rsidRPr="00630B69">
              <w:rPr>
                <w:rFonts w:ascii="Verdana" w:eastAsia="Times New Roman" w:hAnsi="Verdana" w:cs="Times New Roman"/>
                <w:color w:val="1F497D" w:themeColor="text2"/>
                <w:sz w:val="24"/>
                <w:szCs w:val="24"/>
              </w:rPr>
              <w:br/>
              <w:t>Мятой, клевером, полынью,</w:t>
            </w:r>
            <w:r w:rsidRPr="00630B69">
              <w:rPr>
                <w:rFonts w:ascii="Verdana" w:eastAsia="Times New Roman" w:hAnsi="Verdana" w:cs="Times New Roman"/>
                <w:color w:val="1F497D" w:themeColor="text2"/>
                <w:sz w:val="24"/>
                <w:szCs w:val="24"/>
              </w:rPr>
              <w:br/>
              <w:t>Ароматом груш и дыни.</w:t>
            </w:r>
            <w:r w:rsidRPr="00630B69">
              <w:rPr>
                <w:rFonts w:ascii="Verdana" w:eastAsia="Times New Roman" w:hAnsi="Verdana" w:cs="Times New Roman"/>
                <w:color w:val="1F497D" w:themeColor="text2"/>
                <w:sz w:val="24"/>
                <w:szCs w:val="24"/>
              </w:rPr>
              <w:br/>
              <w:t>Много запахов у лета,</w:t>
            </w:r>
            <w:r w:rsidRPr="00630B69">
              <w:rPr>
                <w:rFonts w:ascii="Verdana" w:eastAsia="Times New Roman" w:hAnsi="Verdana" w:cs="Times New Roman"/>
                <w:color w:val="1F497D" w:themeColor="text2"/>
                <w:sz w:val="24"/>
                <w:szCs w:val="24"/>
              </w:rPr>
              <w:br/>
              <w:t>Не расскажешь до рассвета,</w:t>
            </w:r>
            <w:r w:rsidRPr="00630B69">
              <w:rPr>
                <w:rFonts w:ascii="Verdana" w:eastAsia="Times New Roman" w:hAnsi="Verdana" w:cs="Times New Roman"/>
                <w:color w:val="1F497D" w:themeColor="text2"/>
                <w:sz w:val="24"/>
                <w:szCs w:val="24"/>
              </w:rPr>
              <w:br/>
              <w:t>Лето очень вкусное</w:t>
            </w:r>
            <w:r w:rsidRPr="00630B69">
              <w:rPr>
                <w:rFonts w:ascii="Verdana" w:eastAsia="Times New Roman" w:hAnsi="Verdana" w:cs="Times New Roman"/>
                <w:color w:val="1F497D" w:themeColor="text2"/>
                <w:sz w:val="24"/>
                <w:szCs w:val="24"/>
              </w:rPr>
              <w:br/>
              <w:t>И ничуть не грустное.</w:t>
            </w:r>
          </w:p>
          <w:p w:rsidR="007B1CE8" w:rsidRPr="00630B69" w:rsidRDefault="00F2079B" w:rsidP="00C0195B">
            <w:pPr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 w:rsidRPr="00630B69">
              <w:rPr>
                <w:rFonts w:ascii="Verdana" w:hAnsi="Verdana"/>
                <w:color w:val="1F497D" w:themeColor="text2"/>
                <w:sz w:val="24"/>
                <w:szCs w:val="24"/>
              </w:rPr>
              <w:t>2.Вопрос ребенку: - почему так говорят «лето пахнет»?</w:t>
            </w:r>
          </w:p>
          <w:p w:rsidR="00F2079B" w:rsidRPr="00630B69" w:rsidRDefault="00F2079B" w:rsidP="00C0195B">
            <w:pPr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 w:rsidRPr="00630B69">
              <w:rPr>
                <w:rFonts w:ascii="Verdana" w:hAnsi="Verdana"/>
                <w:color w:val="1F497D" w:themeColor="text2"/>
                <w:sz w:val="24"/>
                <w:szCs w:val="24"/>
              </w:rPr>
              <w:t>3. Предложите ребенку составить необычные картины о запахах лета: выбрать листы бумаги любого цвета для фона, в</w:t>
            </w:r>
            <w:r w:rsidR="00C0195B" w:rsidRPr="00630B69">
              <w:rPr>
                <w:rFonts w:ascii="Verdana" w:hAnsi="Verdana"/>
                <w:color w:val="1F497D" w:themeColor="text2"/>
                <w:sz w:val="24"/>
                <w:szCs w:val="24"/>
              </w:rPr>
              <w:t>верху наклеить бумажный флакон</w:t>
            </w:r>
            <w:r w:rsidRPr="00630B69">
              <w:rPr>
                <w:rFonts w:ascii="Verdana" w:hAnsi="Verdana"/>
                <w:color w:val="1F497D" w:themeColor="text2"/>
                <w:sz w:val="24"/>
                <w:szCs w:val="24"/>
              </w:rPr>
              <w:t>, внизу нарисовать любую «пахнущую» картинку про лето (одуванчик</w:t>
            </w:r>
            <w:r w:rsidR="00C0195B" w:rsidRPr="00630B69">
              <w:rPr>
                <w:rFonts w:ascii="Verdana" w:hAnsi="Verdana"/>
                <w:color w:val="1F497D" w:themeColor="text2"/>
                <w:sz w:val="24"/>
                <w:szCs w:val="24"/>
              </w:rPr>
              <w:t>,</w:t>
            </w:r>
            <w:r w:rsidRPr="00630B69">
              <w:rPr>
                <w:rFonts w:ascii="Verdana" w:hAnsi="Verdana"/>
                <w:color w:val="1F497D" w:themeColor="text2"/>
                <w:sz w:val="24"/>
                <w:szCs w:val="24"/>
              </w:rPr>
              <w:t xml:space="preserve"> клубничку, яблоко или целое дерево, речку или море) и «собрать» запахи в красивый флакон - провести линии от картины к </w:t>
            </w:r>
            <w:proofErr w:type="gramStart"/>
            <w:r w:rsidRPr="00630B69">
              <w:rPr>
                <w:rFonts w:ascii="Verdana" w:hAnsi="Verdana"/>
                <w:color w:val="1F497D" w:themeColor="text2"/>
                <w:sz w:val="24"/>
                <w:szCs w:val="24"/>
              </w:rPr>
              <w:t xml:space="preserve">флакону </w:t>
            </w:r>
            <w:r w:rsidR="00C0195B" w:rsidRPr="00630B69">
              <w:rPr>
                <w:rFonts w:ascii="Verdana" w:hAnsi="Verdana"/>
                <w:color w:val="1F497D" w:themeColor="text2"/>
                <w:sz w:val="24"/>
                <w:szCs w:val="24"/>
              </w:rPr>
              <w:t>.</w:t>
            </w:r>
            <w:proofErr w:type="gramEnd"/>
          </w:p>
          <w:p w:rsidR="00F2079B" w:rsidRPr="00630B69" w:rsidRDefault="00F2079B" w:rsidP="00C0195B">
            <w:pPr>
              <w:rPr>
                <w:rFonts w:ascii="Verdana" w:hAnsi="Verdana"/>
                <w:color w:val="1F497D" w:themeColor="text2"/>
                <w:sz w:val="24"/>
                <w:szCs w:val="24"/>
              </w:rPr>
            </w:pPr>
          </w:p>
          <w:p w:rsidR="00F2079B" w:rsidRPr="00630B69" w:rsidRDefault="00F2079B" w:rsidP="00C0195B">
            <w:pPr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 w:rsidRPr="00630B69">
              <w:rPr>
                <w:rFonts w:ascii="Verdana" w:hAnsi="Verdana"/>
                <w:color w:val="1F497D" w:themeColor="text2"/>
                <w:sz w:val="24"/>
                <w:szCs w:val="24"/>
              </w:rPr>
              <w:t>Дети выбирают листы бумаги для фона</w:t>
            </w:r>
            <w:r w:rsidR="00C0195B" w:rsidRPr="00630B69">
              <w:rPr>
                <w:rFonts w:ascii="Verdana" w:hAnsi="Verdana"/>
                <w:color w:val="1F497D" w:themeColor="text2"/>
                <w:sz w:val="24"/>
                <w:szCs w:val="24"/>
              </w:rPr>
              <w:t>,</w:t>
            </w:r>
            <w:r w:rsidRPr="00630B69">
              <w:rPr>
                <w:rFonts w:ascii="Verdana" w:hAnsi="Verdana"/>
                <w:color w:val="1F497D" w:themeColor="text2"/>
                <w:sz w:val="24"/>
                <w:szCs w:val="24"/>
              </w:rPr>
              <w:t xml:space="preserve"> прямоугольники или квадраты для флаконов, задумывают интересный образ, вырезают флакон, рисуют картинку, проводя линии-«запахи».</w:t>
            </w:r>
          </w:p>
          <w:p w:rsidR="00F80DCE" w:rsidRPr="00630B69" w:rsidRDefault="00F80DCE" w:rsidP="00C0195B">
            <w:pPr>
              <w:rPr>
                <w:rFonts w:ascii="Verdana" w:hAnsi="Verdana"/>
                <w:color w:val="1F497D" w:themeColor="text2"/>
                <w:sz w:val="24"/>
                <w:szCs w:val="24"/>
              </w:rPr>
            </w:pPr>
          </w:p>
          <w:p w:rsidR="00C0195B" w:rsidRPr="00630B69" w:rsidRDefault="00F80DCE" w:rsidP="00C0195B">
            <w:pPr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 w:rsidRPr="00630B69">
              <w:rPr>
                <w:rFonts w:ascii="Verdana" w:hAnsi="Verdana"/>
                <w:noProof/>
                <w:color w:val="1F497D" w:themeColor="text2"/>
                <w:sz w:val="24"/>
                <w:szCs w:val="24"/>
              </w:rPr>
              <w:drawing>
                <wp:inline distT="0" distB="0" distL="0" distR="0" wp14:anchorId="581458D5" wp14:editId="1FA0C5E9">
                  <wp:extent cx="3623907" cy="2486025"/>
                  <wp:effectExtent l="0" t="0" r="0" b="0"/>
                  <wp:docPr id="2" name="Рисунок 2" descr="https://www.maam.ru/upload/blogs/1b2fc940ec1a269a166ca46f1b11adb8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maam.ru/upload/blogs/1b2fc940ec1a269a166ca46f1b11adb8.jp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8" t="9504" r="3305" b="7438"/>
                          <a:stretch/>
                        </pic:blipFill>
                        <pic:spPr bwMode="auto">
                          <a:xfrm>
                            <a:off x="0" y="0"/>
                            <a:ext cx="3639264" cy="249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2079B" w:rsidRPr="00630B69" w:rsidRDefault="00F2079B" w:rsidP="00F2079B">
            <w:pPr>
              <w:rPr>
                <w:rFonts w:ascii="Verdana" w:hAnsi="Verdana"/>
                <w:color w:val="1F497D" w:themeColor="text2"/>
                <w:sz w:val="24"/>
                <w:szCs w:val="24"/>
              </w:rPr>
            </w:pPr>
          </w:p>
        </w:tc>
      </w:tr>
      <w:tr w:rsidR="00630B69" w:rsidRPr="00630B69" w:rsidTr="00630B69">
        <w:tc>
          <w:tcPr>
            <w:tcW w:w="3227" w:type="dxa"/>
          </w:tcPr>
          <w:p w:rsidR="007B1CE8" w:rsidRPr="00630B69" w:rsidRDefault="007B1CE8" w:rsidP="007B1CE8">
            <w:pPr>
              <w:rPr>
                <w:rFonts w:ascii="Verdana" w:eastAsia="Times New Roman" w:hAnsi="Verdana" w:cs="Times New Roman"/>
                <w:b/>
                <w:bCs/>
                <w:color w:val="1F497D" w:themeColor="text2"/>
                <w:sz w:val="24"/>
                <w:szCs w:val="24"/>
              </w:rPr>
            </w:pPr>
            <w:r w:rsidRPr="00630B69">
              <w:rPr>
                <w:rFonts w:ascii="Verdana" w:eastAsia="Times New Roman" w:hAnsi="Verdana" w:cs="Times New Roman"/>
                <w:b/>
                <w:bCs/>
                <w:color w:val="1F497D" w:themeColor="text2"/>
                <w:sz w:val="24"/>
                <w:szCs w:val="24"/>
              </w:rPr>
              <w:lastRenderedPageBreak/>
              <w:t>Восприятие художественной литературы</w:t>
            </w:r>
          </w:p>
          <w:p w:rsidR="007B1CE8" w:rsidRPr="00630B69" w:rsidRDefault="007B1CE8" w:rsidP="007B1CE8">
            <w:pPr>
              <w:pStyle w:val="a4"/>
              <w:rPr>
                <w:rFonts w:ascii="Verdana" w:hAnsi="Verdana"/>
                <w:b/>
                <w:color w:val="1F497D" w:themeColor="text2"/>
                <w:sz w:val="24"/>
                <w:szCs w:val="24"/>
              </w:rPr>
            </w:pPr>
            <w:r w:rsidRPr="00630B69">
              <w:rPr>
                <w:rFonts w:ascii="Verdana" w:hAnsi="Verdana"/>
                <w:b/>
                <w:color w:val="1F497D" w:themeColor="text2"/>
                <w:sz w:val="24"/>
                <w:szCs w:val="24"/>
              </w:rPr>
              <w:t>Тема 37:«Александр Сергеевич Пушкин»</w:t>
            </w:r>
          </w:p>
          <w:p w:rsidR="007B1CE8" w:rsidRPr="00630B69" w:rsidRDefault="007B1CE8" w:rsidP="007B1CE8">
            <w:pPr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 w:rsidRPr="00630B69">
              <w:rPr>
                <w:rFonts w:ascii="Verdana" w:hAnsi="Verdana"/>
                <w:b/>
                <w:color w:val="1F497D" w:themeColor="text2"/>
                <w:sz w:val="24"/>
                <w:szCs w:val="24"/>
              </w:rPr>
              <w:t>Программное содержание:</w:t>
            </w:r>
            <w:r w:rsidRPr="00630B69">
              <w:rPr>
                <w:rFonts w:ascii="Verdana" w:hAnsi="Verdana"/>
                <w:color w:val="1F497D" w:themeColor="text2"/>
                <w:sz w:val="24"/>
                <w:szCs w:val="24"/>
              </w:rPr>
              <w:t xml:space="preserve"> рассказать детям о поэте А.С. Пушкине, приблизив рассказ о нем к детскому восприятию. Увлечь детей его стихами, вызвать желание услышать другие произведения Пушкина.</w:t>
            </w:r>
          </w:p>
        </w:tc>
        <w:tc>
          <w:tcPr>
            <w:tcW w:w="11623" w:type="dxa"/>
            <w:shd w:val="clear" w:color="auto" w:fill="FFFFFF" w:themeFill="background1"/>
          </w:tcPr>
          <w:p w:rsidR="005072AC" w:rsidRPr="00630B69" w:rsidRDefault="005072AC" w:rsidP="005072AC">
            <w:pPr>
              <w:pStyle w:val="a5"/>
              <w:numPr>
                <w:ilvl w:val="0"/>
                <w:numId w:val="2"/>
              </w:numPr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 w:rsidRPr="00630B69">
              <w:rPr>
                <w:rFonts w:ascii="Verdana" w:hAnsi="Verdana"/>
                <w:color w:val="1F497D" w:themeColor="text2"/>
                <w:sz w:val="24"/>
                <w:szCs w:val="24"/>
              </w:rPr>
              <w:t>Познакомьте ребенка с биографией А.С. Пушкина (ссылка на видео)</w:t>
            </w:r>
          </w:p>
          <w:p w:rsidR="00630B69" w:rsidRDefault="00F93FFD" w:rsidP="005072AC">
            <w:pPr>
              <w:pStyle w:val="a5"/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hyperlink r:id="rId10" w:history="1">
              <w:r w:rsidR="005072AC" w:rsidRPr="00630B69">
                <w:rPr>
                  <w:rFonts w:ascii="Verdana" w:hAnsi="Verdana"/>
                  <w:color w:val="1F497D" w:themeColor="text2"/>
                  <w:sz w:val="24"/>
                  <w:szCs w:val="24"/>
                  <w:u w:val="single"/>
                </w:rPr>
                <w:t>https://yandex.ru/video/preview/?filmId=10355468650258716348&amp;from=tabbar&amp;parent-reqid=1589904895756721-249580279319789662800244-production-app-host-vla-web-yp-226&amp;text=%D0%BF%D1%80%D0%BE+%D0%BF%D1%83%D1%88%D0%BA%D0%B8%D0%BD%D0%B0+%D0%B2+%D0%B4%D0%B5%D1%82%D1%81%D0%BA%D0%BE%D0%BC+%D1%81%D0%B0%D0%B4%D1%83</w:t>
              </w:r>
            </w:hyperlink>
          </w:p>
          <w:p w:rsidR="00630B69" w:rsidRDefault="00630B69" w:rsidP="00630B69"/>
          <w:p w:rsidR="007B1CE8" w:rsidRDefault="00630B69" w:rsidP="00630B69">
            <w:pPr>
              <w:pStyle w:val="a5"/>
              <w:numPr>
                <w:ilvl w:val="0"/>
                <w:numId w:val="2"/>
              </w:numPr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 w:rsidRPr="00630B69">
              <w:rPr>
                <w:rFonts w:ascii="Verdana" w:hAnsi="Verdana"/>
                <w:color w:val="1F497D" w:themeColor="text2"/>
                <w:sz w:val="24"/>
                <w:szCs w:val="24"/>
              </w:rPr>
              <w:t>Спросите у ребенка, что нового он узнал из просмотренного видео.</w:t>
            </w:r>
          </w:p>
          <w:p w:rsidR="00630B69" w:rsidRPr="00630B69" w:rsidRDefault="00630B69" w:rsidP="00630B69">
            <w:pPr>
              <w:pStyle w:val="a5"/>
              <w:numPr>
                <w:ilvl w:val="0"/>
                <w:numId w:val="2"/>
              </w:numPr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 w:rsidRPr="00630B69">
              <w:rPr>
                <w:rFonts w:ascii="Arial" w:hAnsi="Arial" w:cs="Arial"/>
                <w:b/>
                <w:bCs/>
                <w:i/>
                <w:iCs/>
                <w:color w:val="351C75"/>
                <w:sz w:val="26"/>
                <w:szCs w:val="26"/>
                <w:shd w:val="clear" w:color="auto" w:fill="B3EE96"/>
              </w:rPr>
              <w:t>Игра «Доскажи словечко».</w:t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</w:rPr>
              <w:br/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</w:rPr>
              <w:br/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  <w:shd w:val="clear" w:color="auto" w:fill="B3EE96"/>
              </w:rPr>
              <w:t>Темной ночки Елисей</w:t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</w:rPr>
              <w:br/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  <w:shd w:val="clear" w:color="auto" w:fill="B3EE96"/>
              </w:rPr>
              <w:t>Дождался в тоске своей.</w:t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</w:rPr>
              <w:br/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  <w:shd w:val="clear" w:color="auto" w:fill="B3EE96"/>
              </w:rPr>
              <w:t>Только месяц показался,</w:t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</w:rPr>
              <w:br/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  <w:shd w:val="clear" w:color="auto" w:fill="B3EE96"/>
              </w:rPr>
              <w:t>Он за ним с мольбой погнался.</w:t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</w:rPr>
              <w:br/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  <w:shd w:val="clear" w:color="auto" w:fill="B3EE96"/>
              </w:rPr>
              <w:t>"Месяц, месяц, мой дружок,</w:t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</w:rPr>
              <w:br/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  <w:shd w:val="clear" w:color="auto" w:fill="B3EE96"/>
              </w:rPr>
              <w:t>Позолоченный .....</w:t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</w:rPr>
              <w:br/>
            </w:r>
            <w:r w:rsidRPr="00630B69">
              <w:rPr>
                <w:rFonts w:ascii="Arial" w:hAnsi="Arial" w:cs="Arial"/>
                <w:i/>
                <w:iCs/>
                <w:color w:val="222222"/>
                <w:sz w:val="26"/>
                <w:szCs w:val="26"/>
                <w:shd w:val="clear" w:color="auto" w:fill="B3EE96"/>
              </w:rPr>
              <w:t>(рожок)</w:t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</w:rPr>
              <w:br/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</w:rPr>
              <w:br/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  <w:shd w:val="clear" w:color="auto" w:fill="B3EE96"/>
              </w:rPr>
              <w:t>Свет мой, зеркальце! Скажи,</w:t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</w:rPr>
              <w:br/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  <w:shd w:val="clear" w:color="auto" w:fill="B3EE96"/>
              </w:rPr>
              <w:t>Да всю правду доложи:</w:t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</w:rPr>
              <w:br/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  <w:shd w:val="clear" w:color="auto" w:fill="B3EE96"/>
              </w:rPr>
              <w:t>Я ль на свете всех милее,</w:t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</w:rPr>
              <w:br/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  <w:shd w:val="clear" w:color="auto" w:fill="B3EE96"/>
              </w:rPr>
              <w:t>Всех …..</w:t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</w:rPr>
              <w:br/>
            </w:r>
            <w:r w:rsidRPr="00630B69">
              <w:rPr>
                <w:rFonts w:ascii="Arial" w:hAnsi="Arial" w:cs="Arial"/>
                <w:i/>
                <w:iCs/>
                <w:color w:val="222222"/>
                <w:sz w:val="26"/>
                <w:szCs w:val="26"/>
                <w:shd w:val="clear" w:color="auto" w:fill="B3EE96"/>
              </w:rPr>
              <w:t>(румяней и белее?)</w:t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</w:rPr>
              <w:br/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</w:rPr>
              <w:br/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  <w:shd w:val="clear" w:color="auto" w:fill="B3EE96"/>
              </w:rPr>
              <w:t>Днем свет божий затмевает,</w:t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</w:rPr>
              <w:br/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  <w:shd w:val="clear" w:color="auto" w:fill="B3EE96"/>
              </w:rPr>
              <w:t>Ночью землю освещает,</w:t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</w:rPr>
              <w:br/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  <w:shd w:val="clear" w:color="auto" w:fill="B3EE96"/>
              </w:rPr>
              <w:t>Месяц под косой блестит,</w:t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</w:rPr>
              <w:br/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  <w:shd w:val="clear" w:color="auto" w:fill="B3EE96"/>
              </w:rPr>
              <w:t>А во лбу …..</w:t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</w:rPr>
              <w:br/>
            </w:r>
            <w:r w:rsidRPr="00630B69">
              <w:rPr>
                <w:rFonts w:ascii="Arial" w:hAnsi="Arial" w:cs="Arial"/>
                <w:i/>
                <w:iCs/>
                <w:color w:val="222222"/>
                <w:sz w:val="26"/>
                <w:szCs w:val="26"/>
                <w:shd w:val="clear" w:color="auto" w:fill="B3EE96"/>
              </w:rPr>
              <w:t>(звезда горит.)</w:t>
            </w:r>
          </w:p>
          <w:p w:rsidR="00630B69" w:rsidRPr="00630B69" w:rsidRDefault="00630B69" w:rsidP="00630B69">
            <w:pPr>
              <w:pStyle w:val="a5"/>
              <w:numPr>
                <w:ilvl w:val="0"/>
                <w:numId w:val="2"/>
              </w:numPr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 w:rsidRPr="00630B69">
              <w:rPr>
                <w:rFonts w:ascii="Arial" w:hAnsi="Arial" w:cs="Arial"/>
                <w:b/>
                <w:bCs/>
                <w:i/>
                <w:iCs/>
                <w:color w:val="351C75"/>
                <w:sz w:val="26"/>
                <w:szCs w:val="26"/>
                <w:shd w:val="clear" w:color="auto" w:fill="B3EE96"/>
              </w:rPr>
              <w:t>Игра «Кто такой?»</w:t>
            </w:r>
            <w:r w:rsidRPr="00630B69">
              <w:rPr>
                <w:rFonts w:ascii="Arial" w:hAnsi="Arial" w:cs="Arial"/>
                <w:color w:val="351C75"/>
                <w:sz w:val="26"/>
                <w:szCs w:val="26"/>
                <w:shd w:val="clear" w:color="auto" w:fill="B3EE96"/>
              </w:rPr>
              <w:t> </w:t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  <w:shd w:val="clear" w:color="auto" w:fill="B3EE96"/>
              </w:rPr>
              <w:t>- герои в сказках Пушкина</w:t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</w:rPr>
              <w:br/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</w:rPr>
              <w:br/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  <w:shd w:val="clear" w:color="auto" w:fill="B3EE96"/>
              </w:rPr>
              <w:t>Витязь – отважный воин</w:t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</w:rPr>
              <w:br/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  <w:shd w:val="clear" w:color="auto" w:fill="B3EE96"/>
              </w:rPr>
              <w:lastRenderedPageBreak/>
              <w:t>Леший – хранитель и хозяин леса</w:t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</w:rPr>
              <w:br/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  <w:shd w:val="clear" w:color="auto" w:fill="B3EE96"/>
              </w:rPr>
              <w:t>Колдун – это человек, который имеет мистические способности</w:t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</w:rPr>
              <w:br/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  <w:shd w:val="clear" w:color="auto" w:fill="B3EE96"/>
              </w:rPr>
              <w:t>Богатырь – герой, совершающий воинские подвиги</w:t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</w:rPr>
              <w:br/>
            </w:r>
            <w:r w:rsidRPr="00630B69">
              <w:rPr>
                <w:rFonts w:ascii="Arial" w:hAnsi="Arial" w:cs="Arial"/>
                <w:color w:val="222222"/>
                <w:sz w:val="26"/>
                <w:szCs w:val="26"/>
                <w:shd w:val="clear" w:color="auto" w:fill="B3EE96"/>
              </w:rPr>
              <w:t>Кощей – злой старик, обладатель сокровищ и тайны долголетия</w:t>
            </w:r>
          </w:p>
        </w:tc>
      </w:tr>
      <w:tr w:rsidR="00630B69" w:rsidRPr="00630B69" w:rsidTr="00630B69">
        <w:tc>
          <w:tcPr>
            <w:tcW w:w="3227" w:type="dxa"/>
          </w:tcPr>
          <w:p w:rsidR="007B1CE8" w:rsidRPr="00630B69" w:rsidRDefault="007B1CE8" w:rsidP="00751D74">
            <w:pPr>
              <w:rPr>
                <w:rFonts w:ascii="Verdana" w:eastAsia="Times New Roman" w:hAnsi="Verdana" w:cs="Times New Roman"/>
                <w:b/>
                <w:bCs/>
                <w:color w:val="1F497D" w:themeColor="text2"/>
                <w:sz w:val="24"/>
                <w:szCs w:val="24"/>
              </w:rPr>
            </w:pPr>
            <w:r w:rsidRPr="00630B69">
              <w:rPr>
                <w:rFonts w:ascii="Verdana" w:eastAsia="Times New Roman" w:hAnsi="Verdana" w:cs="Times New Roman"/>
                <w:b/>
                <w:bCs/>
                <w:color w:val="1F497D" w:themeColor="text2"/>
                <w:sz w:val="24"/>
                <w:szCs w:val="24"/>
              </w:rPr>
              <w:lastRenderedPageBreak/>
              <w:t>Коммуникативная деятельность (Связная речь)</w:t>
            </w:r>
          </w:p>
          <w:p w:rsidR="00F51257" w:rsidRPr="00630B69" w:rsidRDefault="00F51257" w:rsidP="00F51257">
            <w:pPr>
              <w:tabs>
                <w:tab w:val="left" w:pos="3387"/>
              </w:tabs>
              <w:rPr>
                <w:rFonts w:ascii="Verdana" w:hAnsi="Verdana"/>
                <w:b/>
                <w:bCs/>
                <w:color w:val="1F497D" w:themeColor="text2"/>
                <w:sz w:val="24"/>
                <w:szCs w:val="24"/>
              </w:rPr>
            </w:pPr>
            <w:r w:rsidRPr="00630B69">
              <w:rPr>
                <w:rFonts w:ascii="Verdana" w:hAnsi="Verdana"/>
                <w:b/>
                <w:bCs/>
                <w:color w:val="1F497D" w:themeColor="text2"/>
                <w:sz w:val="24"/>
                <w:szCs w:val="24"/>
              </w:rPr>
              <w:t xml:space="preserve">Составление рассказа на тему «Как Серёжа нашёл щенка» </w:t>
            </w:r>
          </w:p>
          <w:p w:rsidR="00F51257" w:rsidRPr="00630B69" w:rsidRDefault="00F51257" w:rsidP="00F51257">
            <w:pPr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 w:rsidRPr="00630B69">
              <w:rPr>
                <w:rFonts w:ascii="Verdana" w:hAnsi="Verdana"/>
                <w:b/>
                <w:bCs/>
                <w:color w:val="1F497D" w:themeColor="text2"/>
                <w:sz w:val="24"/>
                <w:szCs w:val="24"/>
              </w:rPr>
              <w:t xml:space="preserve">Программное содержание: </w:t>
            </w:r>
            <w:r w:rsidRPr="00630B69">
              <w:rPr>
                <w:rFonts w:ascii="Verdana" w:hAnsi="Verdana"/>
                <w:bCs/>
                <w:color w:val="1F497D" w:themeColor="text2"/>
                <w:sz w:val="24"/>
                <w:szCs w:val="24"/>
              </w:rPr>
              <w:t>учить детей составлять рассказ; образно описывая место действия, настроение героя; формировать целенаправленность, самостоятельность и вариативность мышления;</w:t>
            </w:r>
          </w:p>
        </w:tc>
        <w:tc>
          <w:tcPr>
            <w:tcW w:w="11623" w:type="dxa"/>
          </w:tcPr>
          <w:p w:rsidR="00630B69" w:rsidRDefault="00630B69" w:rsidP="00630B69">
            <w:pPr>
              <w:pStyle w:val="aa"/>
              <w:numPr>
                <w:ilvl w:val="0"/>
                <w:numId w:val="3"/>
              </w:numPr>
              <w:shd w:val="clear" w:color="auto" w:fill="F9F8EF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Fonts w:ascii="Arial" w:hAnsi="Arial" w:cs="Arial"/>
                <w:color w:val="444444"/>
                <w:sz w:val="23"/>
                <w:szCs w:val="23"/>
              </w:rPr>
              <w:t>Предложите ребенку отгадать загадку</w:t>
            </w:r>
          </w:p>
          <w:p w:rsidR="00630B69" w:rsidRDefault="00630B69" w:rsidP="00630B69">
            <w:pPr>
              <w:pStyle w:val="aa"/>
              <w:shd w:val="clear" w:color="auto" w:fill="F9F8EF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Fonts w:ascii="Arial" w:hAnsi="Arial" w:cs="Arial"/>
                <w:color w:val="444444"/>
                <w:sz w:val="23"/>
                <w:szCs w:val="23"/>
              </w:rPr>
              <w:t>А у нас во дворе он живет в конуре</w:t>
            </w:r>
          </w:p>
          <w:p w:rsidR="00630B69" w:rsidRDefault="00630B69" w:rsidP="00630B69">
            <w:pPr>
              <w:pStyle w:val="aa"/>
              <w:shd w:val="clear" w:color="auto" w:fill="F9F8EF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Fonts w:ascii="Arial" w:hAnsi="Arial" w:cs="Arial"/>
                <w:color w:val="444444"/>
                <w:sz w:val="23"/>
                <w:szCs w:val="23"/>
              </w:rPr>
              <w:t> У него баранкой хвост</w:t>
            </w:r>
          </w:p>
          <w:p w:rsidR="00630B69" w:rsidRDefault="00630B69" w:rsidP="00630B69">
            <w:pPr>
              <w:pStyle w:val="aa"/>
              <w:shd w:val="clear" w:color="auto" w:fill="F9F8EF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Fonts w:ascii="Arial" w:hAnsi="Arial" w:cs="Arial"/>
                <w:color w:val="444444"/>
                <w:sz w:val="23"/>
                <w:szCs w:val="23"/>
              </w:rPr>
              <w:t>Любопытный черный нос</w:t>
            </w:r>
          </w:p>
          <w:p w:rsidR="00630B69" w:rsidRDefault="00630B69" w:rsidP="00630B69">
            <w:pPr>
              <w:pStyle w:val="aa"/>
              <w:shd w:val="clear" w:color="auto" w:fill="F9F8EF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Fonts w:ascii="Arial" w:hAnsi="Arial" w:cs="Arial"/>
                <w:color w:val="444444"/>
                <w:sz w:val="23"/>
                <w:szCs w:val="23"/>
              </w:rPr>
              <w:t>Ушки острые флажком</w:t>
            </w:r>
          </w:p>
          <w:p w:rsidR="00630B69" w:rsidRDefault="00630B69" w:rsidP="00630B69">
            <w:pPr>
              <w:pStyle w:val="aa"/>
              <w:shd w:val="clear" w:color="auto" w:fill="F9F8EF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Fonts w:ascii="Arial" w:hAnsi="Arial" w:cs="Arial"/>
                <w:color w:val="444444"/>
                <w:sz w:val="23"/>
                <w:szCs w:val="23"/>
              </w:rPr>
              <w:t>Сторожит хозяйский дом</w:t>
            </w:r>
          </w:p>
          <w:p w:rsidR="00630B69" w:rsidRDefault="00630B69" w:rsidP="00630B69">
            <w:pPr>
              <w:pStyle w:val="aa"/>
              <w:shd w:val="clear" w:color="auto" w:fill="F9F8EF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Fonts w:ascii="Arial" w:hAnsi="Arial" w:cs="Arial"/>
                <w:color w:val="444444"/>
                <w:sz w:val="23"/>
                <w:szCs w:val="23"/>
              </w:rPr>
              <w:t>Лаем будет как звонок</w:t>
            </w:r>
          </w:p>
          <w:p w:rsidR="00630B69" w:rsidRDefault="000146EB" w:rsidP="00630B69">
            <w:pPr>
              <w:pStyle w:val="aa"/>
              <w:shd w:val="clear" w:color="auto" w:fill="F9F8EF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Fonts w:ascii="Arial" w:hAnsi="Arial" w:cs="Arial"/>
                <w:color w:val="444444"/>
                <w:sz w:val="23"/>
                <w:szCs w:val="23"/>
              </w:rPr>
              <w:t>Познакомьтесь, наш ……. щенок</w:t>
            </w:r>
          </w:p>
          <w:p w:rsidR="00741433" w:rsidRDefault="00741433" w:rsidP="00741433">
            <w:pPr>
              <w:pStyle w:val="aa"/>
              <w:numPr>
                <w:ilvl w:val="0"/>
                <w:numId w:val="3"/>
              </w:numPr>
              <w:shd w:val="clear" w:color="auto" w:fill="F9F8EF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Fonts w:ascii="Arial" w:hAnsi="Arial" w:cs="Arial"/>
                <w:color w:val="444444"/>
                <w:sz w:val="23"/>
                <w:szCs w:val="23"/>
              </w:rPr>
              <w:t>Составьте рассказ с опорой на картину по плану:</w:t>
            </w:r>
          </w:p>
          <w:p w:rsidR="00A641E7" w:rsidRDefault="00A641E7" w:rsidP="00A641E7">
            <w:pPr>
              <w:pStyle w:val="aa"/>
              <w:shd w:val="clear" w:color="auto" w:fill="F9F8EF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Fonts w:ascii="Arial" w:hAnsi="Arial" w:cs="Arial"/>
                <w:color w:val="444444"/>
                <w:sz w:val="23"/>
                <w:szCs w:val="23"/>
              </w:rPr>
              <w:t>- Все рассказы начинаются – Однажды….</w:t>
            </w:r>
          </w:p>
          <w:p w:rsidR="00A641E7" w:rsidRDefault="00A641E7" w:rsidP="00A641E7">
            <w:pPr>
              <w:pStyle w:val="aa"/>
              <w:shd w:val="clear" w:color="auto" w:fill="F9F8EF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Fonts w:ascii="Arial" w:hAnsi="Arial" w:cs="Arial"/>
                <w:color w:val="444444"/>
                <w:sz w:val="23"/>
                <w:szCs w:val="23"/>
              </w:rPr>
              <w:t>-Как Сережа пошел и гулять и как он увидел щенка</w:t>
            </w:r>
          </w:p>
          <w:p w:rsidR="00A641E7" w:rsidRDefault="00A641E7" w:rsidP="00A641E7">
            <w:pPr>
              <w:pStyle w:val="aa"/>
              <w:shd w:val="clear" w:color="auto" w:fill="F9F8EF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Fonts w:ascii="Arial" w:hAnsi="Arial" w:cs="Arial"/>
                <w:color w:val="444444"/>
                <w:sz w:val="23"/>
                <w:szCs w:val="23"/>
              </w:rPr>
              <w:t>- Каким был щенок? Опишите его.</w:t>
            </w:r>
          </w:p>
          <w:p w:rsidR="00A641E7" w:rsidRDefault="00A641E7" w:rsidP="00A641E7">
            <w:pPr>
              <w:pStyle w:val="aa"/>
              <w:shd w:val="clear" w:color="auto" w:fill="F9F8EF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Fonts w:ascii="Arial" w:hAnsi="Arial" w:cs="Arial"/>
                <w:color w:val="444444"/>
                <w:sz w:val="23"/>
                <w:szCs w:val="23"/>
              </w:rPr>
              <w:t>- Что было дальше? Куда он его принес?</w:t>
            </w:r>
          </w:p>
          <w:p w:rsidR="00A641E7" w:rsidRDefault="00A641E7" w:rsidP="00A641E7">
            <w:pPr>
              <w:pStyle w:val="aa"/>
              <w:shd w:val="clear" w:color="auto" w:fill="F9F8EF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Fonts w:ascii="Arial" w:hAnsi="Arial" w:cs="Arial"/>
                <w:color w:val="444444"/>
                <w:sz w:val="23"/>
                <w:szCs w:val="23"/>
              </w:rPr>
              <w:t>-Как он ухаживал за щенком?</w:t>
            </w:r>
          </w:p>
          <w:p w:rsidR="00A641E7" w:rsidRDefault="00A641E7" w:rsidP="00A641E7">
            <w:pPr>
              <w:pStyle w:val="aa"/>
              <w:shd w:val="clear" w:color="auto" w:fill="F9F8EF"/>
              <w:spacing w:before="90" w:beforeAutospacing="0" w:after="9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>
              <w:rPr>
                <w:rFonts w:ascii="Arial" w:hAnsi="Arial" w:cs="Arial"/>
                <w:color w:val="444444"/>
                <w:sz w:val="23"/>
                <w:szCs w:val="23"/>
              </w:rPr>
              <w:t>-Как они играли и как дружили?</w:t>
            </w:r>
          </w:p>
          <w:p w:rsidR="00741433" w:rsidRDefault="00741433" w:rsidP="00741433">
            <w:pPr>
              <w:pStyle w:val="aa"/>
              <w:shd w:val="clear" w:color="auto" w:fill="F9F8EF"/>
              <w:spacing w:before="90" w:beforeAutospacing="0" w:after="90" w:afterAutospacing="0"/>
              <w:ind w:left="360"/>
              <w:rPr>
                <w:rFonts w:ascii="Arial" w:hAnsi="Arial" w:cs="Arial"/>
                <w:color w:val="444444"/>
                <w:sz w:val="23"/>
                <w:szCs w:val="23"/>
              </w:rPr>
            </w:pPr>
          </w:p>
          <w:p w:rsidR="007B1CE8" w:rsidRDefault="00741433" w:rsidP="00751D74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7ECAE6E" wp14:editId="55DA28BD">
                  <wp:extent cx="2771775" cy="3695700"/>
                  <wp:effectExtent l="0" t="0" r="0" b="0"/>
                  <wp:docPr id="3" name="Рисунок 3" descr="https://img.labirint.ru/rcimg/a3159818637c2771c25fefcaa24f4cca/1920x1080/comments_pic/0833/01labgi0l1218591313.jpg?1218591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g.labirint.ru/rcimg/a3159818637c2771c25fefcaa24f4cca/1920x1080/comments_pic/0833/01labgi0l1218591313.jpg?1218591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711" cy="369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3633BD5" wp14:editId="4351B5FC">
                  <wp:extent cx="4148636" cy="2997597"/>
                  <wp:effectExtent l="0" t="0" r="0" b="0"/>
                  <wp:docPr id="5" name="Рисунок 5" descr="https://stihi.ru/pics/2016/01/01/5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tihi.ru/pics/2016/01/01/5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3161" cy="3000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1E7" w:rsidRPr="00A641E7" w:rsidRDefault="00A641E7" w:rsidP="00A641E7">
            <w:pPr>
              <w:pStyle w:val="a5"/>
              <w:numPr>
                <w:ilvl w:val="0"/>
                <w:numId w:val="3"/>
              </w:numPr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>
              <w:rPr>
                <w:rFonts w:ascii="Verdana" w:hAnsi="Verdana"/>
                <w:color w:val="1F497D" w:themeColor="text2"/>
                <w:sz w:val="24"/>
                <w:szCs w:val="24"/>
              </w:rPr>
              <w:t>Запишите рассказ и прочитайте ребенку</w:t>
            </w:r>
          </w:p>
        </w:tc>
      </w:tr>
      <w:tr w:rsidR="00630B69" w:rsidRPr="00630B69" w:rsidTr="00630B69">
        <w:tc>
          <w:tcPr>
            <w:tcW w:w="3227" w:type="dxa"/>
          </w:tcPr>
          <w:p w:rsidR="007B1CE8" w:rsidRPr="00630B69" w:rsidRDefault="007B1CE8" w:rsidP="00751D74">
            <w:pPr>
              <w:rPr>
                <w:rFonts w:ascii="Verdana" w:eastAsia="Times New Roman" w:hAnsi="Verdana" w:cs="Times New Roman"/>
                <w:b/>
                <w:bCs/>
                <w:color w:val="1F497D" w:themeColor="text2"/>
                <w:sz w:val="24"/>
                <w:szCs w:val="24"/>
              </w:rPr>
            </w:pPr>
            <w:r w:rsidRPr="00630B69">
              <w:rPr>
                <w:rFonts w:ascii="Verdana" w:eastAsia="Times New Roman" w:hAnsi="Verdana" w:cs="Times New Roman"/>
                <w:b/>
                <w:bCs/>
                <w:color w:val="1F497D" w:themeColor="text2"/>
                <w:sz w:val="24"/>
                <w:szCs w:val="24"/>
              </w:rPr>
              <w:lastRenderedPageBreak/>
              <w:t>Подготовка к обучению грамоте</w:t>
            </w:r>
          </w:p>
          <w:p w:rsidR="00F51257" w:rsidRPr="00630B69" w:rsidRDefault="00F51257" w:rsidP="00F51257">
            <w:pPr>
              <w:pStyle w:val="a4"/>
              <w:rPr>
                <w:rFonts w:ascii="Verdana" w:hAnsi="Verdana"/>
                <w:b/>
                <w:bCs/>
                <w:i/>
                <w:iCs/>
                <w:color w:val="1F497D" w:themeColor="text2"/>
                <w:sz w:val="24"/>
                <w:szCs w:val="24"/>
              </w:rPr>
            </w:pPr>
            <w:r w:rsidRPr="00630B69">
              <w:rPr>
                <w:rFonts w:ascii="Verdana" w:hAnsi="Verdana"/>
                <w:b/>
                <w:color w:val="1F497D" w:themeColor="text2"/>
                <w:sz w:val="24"/>
                <w:szCs w:val="24"/>
              </w:rPr>
              <w:t>Тема 37: «</w:t>
            </w:r>
            <w:r w:rsidRPr="00630B69">
              <w:rPr>
                <w:rFonts w:ascii="Verdana" w:hAnsi="Verdana"/>
                <w:b/>
                <w:bCs/>
                <w:color w:val="1F497D" w:themeColor="text2"/>
                <w:sz w:val="24"/>
                <w:szCs w:val="24"/>
              </w:rPr>
              <w:t>Слоговой анализ слов» (закрепление)</w:t>
            </w:r>
          </w:p>
          <w:p w:rsidR="00F51257" w:rsidRPr="00630B69" w:rsidRDefault="00F51257" w:rsidP="00F51257">
            <w:pPr>
              <w:pStyle w:val="a4"/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 w:rsidRPr="00630B69">
              <w:rPr>
                <w:rFonts w:ascii="Verdana" w:hAnsi="Verdana"/>
                <w:b/>
                <w:bCs/>
                <w:color w:val="1F497D" w:themeColor="text2"/>
                <w:sz w:val="24"/>
                <w:szCs w:val="24"/>
              </w:rPr>
              <w:t xml:space="preserve">Программное содержание: </w:t>
            </w:r>
            <w:r w:rsidRPr="00630B69">
              <w:rPr>
                <w:rFonts w:ascii="Verdana" w:hAnsi="Verdana"/>
                <w:color w:val="1F497D" w:themeColor="text2"/>
                <w:sz w:val="24"/>
                <w:szCs w:val="24"/>
              </w:rPr>
              <w:t>за</w:t>
            </w:r>
            <w:r w:rsidRPr="00630B69">
              <w:rPr>
                <w:rFonts w:ascii="Verdana" w:hAnsi="Verdana"/>
                <w:color w:val="1F497D" w:themeColor="text2"/>
                <w:sz w:val="24"/>
                <w:szCs w:val="24"/>
              </w:rPr>
              <w:softHyphen/>
              <w:t>креплять навык слогового анализа слов и определения мес</w:t>
            </w:r>
            <w:r w:rsidRPr="00630B69">
              <w:rPr>
                <w:rFonts w:ascii="Verdana" w:hAnsi="Verdana"/>
                <w:color w:val="1F497D" w:themeColor="text2"/>
                <w:sz w:val="24"/>
                <w:szCs w:val="24"/>
              </w:rPr>
              <w:softHyphen/>
              <w:t>та звука в слове;</w:t>
            </w:r>
          </w:p>
          <w:p w:rsidR="00F51257" w:rsidRPr="00630B69" w:rsidRDefault="00F51257" w:rsidP="00F51257">
            <w:pPr>
              <w:pStyle w:val="a4"/>
              <w:rPr>
                <w:rFonts w:ascii="Verdana" w:hAnsi="Verdana"/>
                <w:bCs/>
                <w:color w:val="1F497D" w:themeColor="text2"/>
                <w:sz w:val="24"/>
                <w:szCs w:val="24"/>
              </w:rPr>
            </w:pPr>
          </w:p>
        </w:tc>
        <w:tc>
          <w:tcPr>
            <w:tcW w:w="11623" w:type="dxa"/>
          </w:tcPr>
          <w:p w:rsidR="00A641E7" w:rsidRPr="00E86DE3" w:rsidRDefault="00A641E7" w:rsidP="00E86DE3">
            <w:pPr>
              <w:pStyle w:val="a5"/>
              <w:numPr>
                <w:ilvl w:val="0"/>
                <w:numId w:val="5"/>
              </w:numPr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 w:rsidRPr="00E86DE3">
              <w:rPr>
                <w:rFonts w:ascii="Verdana" w:hAnsi="Verdana"/>
                <w:color w:val="1F497D" w:themeColor="text2"/>
                <w:sz w:val="24"/>
                <w:szCs w:val="24"/>
              </w:rPr>
              <w:t>Игра:  Рассели жильцов по домикам</w:t>
            </w:r>
          </w:p>
          <w:p w:rsidR="00A641E7" w:rsidRDefault="00A641E7" w:rsidP="00751D74">
            <w:pPr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>
              <w:rPr>
                <w:rFonts w:ascii="Verdana" w:hAnsi="Verdana"/>
                <w:color w:val="1F497D" w:themeColor="text2"/>
                <w:sz w:val="24"/>
                <w:szCs w:val="24"/>
              </w:rPr>
              <w:t xml:space="preserve">Инструкция для ребенка: назови картинку. </w:t>
            </w:r>
            <w:r w:rsidR="00E86DE3">
              <w:rPr>
                <w:rFonts w:ascii="Verdana" w:hAnsi="Verdana"/>
                <w:color w:val="1F497D" w:themeColor="text2"/>
                <w:sz w:val="24"/>
                <w:szCs w:val="24"/>
              </w:rPr>
              <w:t>П</w:t>
            </w:r>
            <w:r w:rsidRPr="00E86DE3">
              <w:rPr>
                <w:rFonts w:ascii="Verdana" w:hAnsi="Verdana"/>
                <w:color w:val="1F497D" w:themeColor="text2"/>
                <w:sz w:val="24"/>
                <w:szCs w:val="24"/>
              </w:rPr>
              <w:t>роизнеси</w:t>
            </w:r>
            <w:r>
              <w:rPr>
                <w:rFonts w:ascii="Verdana" w:hAnsi="Verdana"/>
                <w:color w:val="1F497D" w:themeColor="text2"/>
                <w:sz w:val="24"/>
                <w:szCs w:val="24"/>
              </w:rPr>
              <w:t xml:space="preserve"> еще раз это слово по слогам</w:t>
            </w:r>
            <w:r w:rsidR="00E86DE3">
              <w:rPr>
                <w:rFonts w:ascii="Verdana" w:hAnsi="Verdana"/>
                <w:color w:val="1F497D" w:themeColor="text2"/>
                <w:sz w:val="24"/>
                <w:szCs w:val="24"/>
              </w:rPr>
              <w:t xml:space="preserve"> (произношение сопровождать хлопками). Сколько слогов в слове? (Например – ко-</w:t>
            </w:r>
            <w:proofErr w:type="spellStart"/>
            <w:r w:rsidR="00E86DE3">
              <w:rPr>
                <w:rFonts w:ascii="Verdana" w:hAnsi="Verdana"/>
                <w:color w:val="1F497D" w:themeColor="text2"/>
                <w:sz w:val="24"/>
                <w:szCs w:val="24"/>
              </w:rPr>
              <w:t>ро</w:t>
            </w:r>
            <w:proofErr w:type="spellEnd"/>
            <w:r w:rsidR="00E86DE3">
              <w:rPr>
                <w:rFonts w:ascii="Verdana" w:hAnsi="Verdana"/>
                <w:color w:val="1F497D" w:themeColor="text2"/>
                <w:sz w:val="24"/>
                <w:szCs w:val="24"/>
              </w:rPr>
              <w:t>-</w:t>
            </w:r>
            <w:proofErr w:type="spellStart"/>
            <w:r w:rsidR="00E86DE3">
              <w:rPr>
                <w:rFonts w:ascii="Verdana" w:hAnsi="Verdana"/>
                <w:color w:val="1F497D" w:themeColor="text2"/>
                <w:sz w:val="24"/>
                <w:szCs w:val="24"/>
              </w:rPr>
              <w:t>ва</w:t>
            </w:r>
            <w:proofErr w:type="spellEnd"/>
            <w:r w:rsidR="00E86DE3">
              <w:rPr>
                <w:rFonts w:ascii="Verdana" w:hAnsi="Verdana"/>
                <w:color w:val="1F497D" w:themeColor="text2"/>
                <w:sz w:val="24"/>
                <w:szCs w:val="24"/>
              </w:rPr>
              <w:t>, в домик с тремя окнами – 3 слога).</w:t>
            </w:r>
          </w:p>
          <w:p w:rsidR="00E86DE3" w:rsidRDefault="00E86DE3" w:rsidP="00E86DE3">
            <w:pPr>
              <w:pStyle w:val="a5"/>
              <w:numPr>
                <w:ilvl w:val="0"/>
                <w:numId w:val="5"/>
              </w:numPr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>
              <w:rPr>
                <w:rFonts w:ascii="Verdana" w:hAnsi="Verdana"/>
                <w:color w:val="1F497D" w:themeColor="text2"/>
                <w:sz w:val="24"/>
                <w:szCs w:val="24"/>
              </w:rPr>
              <w:t>Игра: Поймай звук А</w:t>
            </w:r>
          </w:p>
          <w:p w:rsidR="00E86DE3" w:rsidRPr="00E86DE3" w:rsidRDefault="00E86DE3" w:rsidP="00E86DE3">
            <w:pPr>
              <w:ind w:left="360"/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>
              <w:rPr>
                <w:rFonts w:ascii="Verdana" w:hAnsi="Verdana"/>
                <w:color w:val="1F497D" w:themeColor="text2"/>
                <w:sz w:val="24"/>
                <w:szCs w:val="24"/>
              </w:rPr>
              <w:t>Инструкция для ребенка: определи, в каких словах есть звук А в конце слова?</w:t>
            </w:r>
          </w:p>
          <w:p w:rsidR="00E86DE3" w:rsidRDefault="00E86DE3" w:rsidP="00751D74">
            <w:pPr>
              <w:rPr>
                <w:rFonts w:ascii="Verdana" w:hAnsi="Verdana"/>
                <w:color w:val="1F497D" w:themeColor="text2"/>
                <w:sz w:val="24"/>
                <w:szCs w:val="24"/>
              </w:rPr>
            </w:pPr>
          </w:p>
          <w:p w:rsidR="007B1CE8" w:rsidRPr="00A641E7" w:rsidRDefault="00A641E7" w:rsidP="00A641E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44CF188" wp14:editId="742EAD54">
                  <wp:extent cx="6054549" cy="3267075"/>
                  <wp:effectExtent l="0" t="0" r="0" b="0"/>
                  <wp:docPr id="6" name="Рисунок 6" descr="https://fs00.infourok.ru/images/doc/181/207617/hello_html_m3d4d0c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00.infourok.ru/images/doc/181/207617/hello_html_m3d4d0c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359" cy="3278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B69" w:rsidRPr="00630B69" w:rsidTr="00630B69">
        <w:tc>
          <w:tcPr>
            <w:tcW w:w="3227" w:type="dxa"/>
          </w:tcPr>
          <w:p w:rsidR="007B1CE8" w:rsidRPr="00630B69" w:rsidRDefault="007B1CE8" w:rsidP="007B1CE8">
            <w:pPr>
              <w:ind w:right="-88"/>
              <w:rPr>
                <w:rFonts w:ascii="Verdana" w:eastAsia="Times New Roman" w:hAnsi="Verdana" w:cs="Times New Roman"/>
                <w:b/>
                <w:bCs/>
                <w:color w:val="1F497D" w:themeColor="text2"/>
                <w:sz w:val="24"/>
                <w:szCs w:val="24"/>
              </w:rPr>
            </w:pPr>
            <w:r w:rsidRPr="00630B69">
              <w:rPr>
                <w:rFonts w:ascii="Verdana" w:eastAsia="Times New Roman" w:hAnsi="Verdana" w:cs="Times New Roman"/>
                <w:b/>
                <w:bCs/>
                <w:color w:val="1F497D" w:themeColor="text2"/>
                <w:sz w:val="24"/>
                <w:szCs w:val="24"/>
              </w:rPr>
              <w:lastRenderedPageBreak/>
              <w:t>Познавательная деятельность</w:t>
            </w:r>
          </w:p>
          <w:p w:rsidR="007B1CE8" w:rsidRPr="00630B69" w:rsidRDefault="007B1CE8" w:rsidP="007B1CE8">
            <w:pPr>
              <w:tabs>
                <w:tab w:val="left" w:pos="3387"/>
              </w:tabs>
              <w:rPr>
                <w:rFonts w:ascii="Verdana" w:eastAsia="Times New Roman" w:hAnsi="Verdana" w:cs="Times New Roman"/>
                <w:b/>
                <w:bCs/>
                <w:color w:val="1F497D" w:themeColor="text2"/>
                <w:sz w:val="24"/>
                <w:szCs w:val="24"/>
              </w:rPr>
            </w:pPr>
            <w:r w:rsidRPr="00630B69">
              <w:rPr>
                <w:rFonts w:ascii="Verdana" w:eastAsia="Times New Roman" w:hAnsi="Verdana" w:cs="Times New Roman"/>
                <w:b/>
                <w:bCs/>
                <w:color w:val="1F497D" w:themeColor="text2"/>
                <w:sz w:val="24"/>
                <w:szCs w:val="24"/>
              </w:rPr>
              <w:t>(математическое развитие)</w:t>
            </w:r>
          </w:p>
          <w:p w:rsidR="00E86DE3" w:rsidRPr="00E86DE3" w:rsidRDefault="00E86DE3" w:rsidP="00E86DE3">
            <w:pPr>
              <w:rPr>
                <w:rFonts w:ascii="Verdana" w:eastAsia="Times New Roman" w:hAnsi="Verdana"/>
                <w:b/>
                <w:color w:val="1F497D" w:themeColor="text2"/>
                <w:sz w:val="24"/>
                <w:szCs w:val="24"/>
              </w:rPr>
            </w:pPr>
            <w:r w:rsidRPr="00E86DE3">
              <w:rPr>
                <w:rFonts w:ascii="Verdana" w:eastAsia="Times New Roman" w:hAnsi="Verdana"/>
                <w:b/>
                <w:color w:val="1F497D" w:themeColor="text2"/>
                <w:sz w:val="24"/>
                <w:szCs w:val="24"/>
              </w:rPr>
              <w:t>"Шар, цилиндр, конус"</w:t>
            </w:r>
          </w:p>
          <w:p w:rsidR="00E86DE3" w:rsidRPr="00E86DE3" w:rsidRDefault="00E86DE3" w:rsidP="00E86DE3">
            <w:pPr>
              <w:rPr>
                <w:rFonts w:ascii="Verdana" w:eastAsia="Times New Roman" w:hAnsi="Verdana"/>
                <w:color w:val="1F497D" w:themeColor="text2"/>
                <w:sz w:val="24"/>
                <w:szCs w:val="24"/>
              </w:rPr>
            </w:pPr>
            <w:r w:rsidRPr="00E86DE3">
              <w:rPr>
                <w:rFonts w:ascii="Verdana" w:eastAsia="Times New Roman" w:hAnsi="Verdana"/>
                <w:b/>
                <w:color w:val="1F497D" w:themeColor="text2"/>
                <w:sz w:val="24"/>
                <w:szCs w:val="24"/>
              </w:rPr>
              <w:t>Программное содержание:</w:t>
            </w:r>
            <w:r w:rsidRPr="00E86DE3">
              <w:rPr>
                <w:rFonts w:ascii="Verdana" w:eastAsia="Times New Roman" w:hAnsi="Verdana"/>
                <w:color w:val="1F497D" w:themeColor="text2"/>
                <w:sz w:val="24"/>
                <w:szCs w:val="24"/>
              </w:rPr>
              <w:t xml:space="preserve"> Развивать умение анализировать, строго следовать правилам при выполнении цепочки действий. Дать представление о свойствах объёмных геометрических фигур </w:t>
            </w:r>
            <w:r w:rsidRPr="00E86DE3">
              <w:rPr>
                <w:rFonts w:ascii="Verdana" w:eastAsia="Times New Roman" w:hAnsi="Verdana"/>
                <w:color w:val="1F497D" w:themeColor="text2"/>
                <w:sz w:val="24"/>
                <w:szCs w:val="24"/>
              </w:rPr>
              <w:lastRenderedPageBreak/>
              <w:t>(шар, цилиндр, конус); закрепить отношения между смежными числами; упражнять в нахождении  лишнего предмета.</w:t>
            </w:r>
          </w:p>
          <w:p w:rsidR="007B1CE8" w:rsidRPr="00630B69" w:rsidRDefault="007B1CE8" w:rsidP="00751D74">
            <w:pPr>
              <w:rPr>
                <w:rFonts w:ascii="Verdana" w:hAnsi="Verdana"/>
                <w:color w:val="1F497D" w:themeColor="text2"/>
                <w:sz w:val="24"/>
                <w:szCs w:val="24"/>
              </w:rPr>
            </w:pPr>
          </w:p>
        </w:tc>
        <w:tc>
          <w:tcPr>
            <w:tcW w:w="11623" w:type="dxa"/>
          </w:tcPr>
          <w:p w:rsidR="00E86DE3" w:rsidRDefault="00E86DE3" w:rsidP="00A641E7">
            <w:pPr>
              <w:pStyle w:val="a5"/>
              <w:numPr>
                <w:ilvl w:val="0"/>
                <w:numId w:val="4"/>
              </w:numPr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>
              <w:rPr>
                <w:rFonts w:ascii="Verdana" w:hAnsi="Verdana"/>
                <w:color w:val="1F497D" w:themeColor="text2"/>
                <w:sz w:val="24"/>
                <w:szCs w:val="24"/>
              </w:rPr>
              <w:lastRenderedPageBreak/>
              <w:t xml:space="preserve">Игра: Предложите ребенку назвать предметы, которые </w:t>
            </w:r>
            <w:r w:rsidR="0093624A">
              <w:rPr>
                <w:rFonts w:ascii="Verdana" w:hAnsi="Verdana"/>
                <w:color w:val="1F497D" w:themeColor="text2"/>
                <w:sz w:val="24"/>
                <w:szCs w:val="24"/>
              </w:rPr>
              <w:t>«превращаются» из объемных тел</w:t>
            </w:r>
          </w:p>
          <w:p w:rsidR="00E86DE3" w:rsidRDefault="0093624A" w:rsidP="00E86DE3">
            <w:r>
              <w:rPr>
                <w:noProof/>
              </w:rPr>
              <w:drawing>
                <wp:inline distT="0" distB="0" distL="0" distR="0" wp14:anchorId="4D560902">
                  <wp:extent cx="6947707" cy="15525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786"/>
                          <a:stretch/>
                        </pic:blipFill>
                        <pic:spPr bwMode="auto">
                          <a:xfrm>
                            <a:off x="0" y="0"/>
                            <a:ext cx="6958841" cy="155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1CE8" w:rsidRDefault="00E86DE3" w:rsidP="00E86DE3">
            <w:r>
              <w:rPr>
                <w:noProof/>
              </w:rPr>
              <w:lastRenderedPageBreak/>
              <w:drawing>
                <wp:inline distT="0" distB="0" distL="0" distR="0" wp14:anchorId="2B876772" wp14:editId="18BE12D6">
                  <wp:extent cx="6286500" cy="2865222"/>
                  <wp:effectExtent l="0" t="0" r="0" b="0"/>
                  <wp:docPr id="7" name="Рисунок 7" descr="http://2.bp.blogspot.com/_v2D6FP6c8v0/St6UdtxTa2I/AAAAAAAACBU/NNdffJQueFQ/w1200-h630-p-k-no-nu/%D0%9D%D0%B0%D1%82%D0%B0%D1%88%D0%B0+%D0%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2.bp.blogspot.com/_v2D6FP6c8v0/St6UdtxTa2I/AAAAAAAACBU/NNdffJQueFQ/w1200-h630-p-k-no-nu/%D0%9D%D0%B0%D1%82%D0%B0%D1%88%D0%B0+%D0%9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143"/>
                          <a:stretch/>
                        </pic:blipFill>
                        <pic:spPr bwMode="auto">
                          <a:xfrm>
                            <a:off x="0" y="0"/>
                            <a:ext cx="6286500" cy="2865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624A" w:rsidRPr="0078181F" w:rsidRDefault="0093624A" w:rsidP="0093624A">
            <w:pPr>
              <w:pStyle w:val="a5"/>
              <w:numPr>
                <w:ilvl w:val="0"/>
                <w:numId w:val="4"/>
              </w:numPr>
              <w:rPr>
                <w:rFonts w:ascii="Verdana" w:hAnsi="Verdana"/>
                <w:sz w:val="24"/>
                <w:szCs w:val="24"/>
              </w:rPr>
            </w:pPr>
            <w:r w:rsidRPr="0078181F">
              <w:rPr>
                <w:rFonts w:ascii="Verdana" w:hAnsi="Verdana"/>
                <w:sz w:val="24"/>
                <w:szCs w:val="24"/>
              </w:rPr>
              <w:t>игра</w:t>
            </w:r>
            <w:r w:rsidR="0078181F">
              <w:rPr>
                <w:rFonts w:ascii="Verdana" w:hAnsi="Verdana"/>
                <w:sz w:val="24"/>
                <w:szCs w:val="24"/>
              </w:rPr>
              <w:t>: На какую геометрическую фигуру похож предмет</w:t>
            </w:r>
          </w:p>
          <w:p w:rsidR="0078181F" w:rsidRDefault="0078181F" w:rsidP="0078181F">
            <w:r>
              <w:rPr>
                <w:noProof/>
              </w:rPr>
              <w:drawing>
                <wp:inline distT="0" distB="0" distL="0" distR="0" wp14:anchorId="3DCB7000" wp14:editId="0F135C77">
                  <wp:extent cx="5114925" cy="2883694"/>
                  <wp:effectExtent l="0" t="0" r="0" b="0"/>
                  <wp:docPr id="9" name="Рисунок 9" descr="https://ds04.infourok.ru/uploads/ex/08cb/00094412-6c1b8374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08cb/00094412-6c1b8374/img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29"/>
                          <a:stretch/>
                        </pic:blipFill>
                        <pic:spPr bwMode="auto">
                          <a:xfrm>
                            <a:off x="0" y="0"/>
                            <a:ext cx="5114925" cy="2883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181F" w:rsidRDefault="0078181F" w:rsidP="0078181F">
            <w:pPr>
              <w:pStyle w:val="a5"/>
              <w:numPr>
                <w:ilvl w:val="0"/>
                <w:numId w:val="4"/>
              </w:numPr>
            </w:pPr>
            <w:r>
              <w:rPr>
                <w:rFonts w:ascii="Verdana" w:hAnsi="Verdana"/>
                <w:color w:val="1F497D" w:themeColor="text2"/>
                <w:sz w:val="24"/>
                <w:szCs w:val="24"/>
              </w:rPr>
              <w:t>Игра: Найди предметы в форме шара, конуса, цилиндра</w:t>
            </w:r>
          </w:p>
          <w:p w:rsidR="0078181F" w:rsidRPr="00E86DE3" w:rsidRDefault="0078181F" w:rsidP="0078181F">
            <w:r>
              <w:rPr>
                <w:noProof/>
              </w:rPr>
              <w:lastRenderedPageBreak/>
              <w:drawing>
                <wp:inline distT="0" distB="0" distL="0" distR="0" wp14:anchorId="44B10BFD" wp14:editId="3F92E1F6">
                  <wp:extent cx="4288259" cy="2695575"/>
                  <wp:effectExtent l="0" t="0" r="0" b="0"/>
                  <wp:docPr id="10" name="Рисунок 10" descr="https://ds04.infourok.ru/uploads/ex/12ac/000fb693-e0dc3ae0/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4.infourok.ru/uploads/ex/12ac/000fb693-e0dc3ae0/img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88"/>
                          <a:stretch/>
                        </pic:blipFill>
                        <pic:spPr bwMode="auto">
                          <a:xfrm>
                            <a:off x="0" y="0"/>
                            <a:ext cx="4288259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B69" w:rsidRPr="00630B69" w:rsidTr="00630B69">
        <w:tc>
          <w:tcPr>
            <w:tcW w:w="3227" w:type="dxa"/>
          </w:tcPr>
          <w:p w:rsidR="007B1CE8" w:rsidRPr="00630B69" w:rsidRDefault="007B1CE8" w:rsidP="00751D74">
            <w:pPr>
              <w:rPr>
                <w:rFonts w:ascii="Verdana" w:eastAsia="Times New Roman" w:hAnsi="Verdana" w:cs="Times New Roman"/>
                <w:b/>
                <w:bCs/>
                <w:color w:val="1F497D" w:themeColor="text2"/>
                <w:sz w:val="24"/>
                <w:szCs w:val="24"/>
              </w:rPr>
            </w:pPr>
            <w:r w:rsidRPr="00630B69">
              <w:rPr>
                <w:rFonts w:ascii="Verdana" w:eastAsia="Times New Roman" w:hAnsi="Verdana" w:cs="Times New Roman"/>
                <w:b/>
                <w:bCs/>
                <w:color w:val="1F497D" w:themeColor="text2"/>
                <w:sz w:val="24"/>
                <w:szCs w:val="24"/>
              </w:rPr>
              <w:lastRenderedPageBreak/>
              <w:t>Продуктивная деятельность</w:t>
            </w:r>
          </w:p>
          <w:p w:rsidR="007B1CE8" w:rsidRPr="00630B69" w:rsidRDefault="007B1CE8" w:rsidP="007B1CE8">
            <w:pPr>
              <w:rPr>
                <w:rFonts w:ascii="Verdana" w:hAnsi="Verdana"/>
                <w:b/>
                <w:color w:val="1F497D" w:themeColor="text2"/>
                <w:sz w:val="24"/>
                <w:szCs w:val="24"/>
              </w:rPr>
            </w:pPr>
            <w:r w:rsidRPr="00630B69">
              <w:rPr>
                <w:rFonts w:ascii="Verdana" w:hAnsi="Verdana"/>
                <w:b/>
                <w:color w:val="1F497D" w:themeColor="text2"/>
                <w:sz w:val="24"/>
                <w:szCs w:val="24"/>
              </w:rPr>
              <w:t>Лепка Тема:  «Топают по острову слоны и носороги».</w:t>
            </w:r>
          </w:p>
          <w:p w:rsidR="007B1CE8" w:rsidRPr="00630B69" w:rsidRDefault="007B1CE8" w:rsidP="007B1CE8">
            <w:pPr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 w:rsidRPr="00630B69">
              <w:rPr>
                <w:rFonts w:ascii="Verdana" w:hAnsi="Verdana"/>
                <w:b/>
                <w:color w:val="1F497D" w:themeColor="text2"/>
                <w:sz w:val="24"/>
                <w:szCs w:val="24"/>
              </w:rPr>
              <w:t xml:space="preserve">Программное содержание: </w:t>
            </w:r>
            <w:r w:rsidRPr="00630B69">
              <w:rPr>
                <w:rFonts w:ascii="Verdana" w:hAnsi="Verdana"/>
                <w:color w:val="1F497D" w:themeColor="text2"/>
                <w:sz w:val="24"/>
                <w:szCs w:val="24"/>
              </w:rPr>
              <w:t xml:space="preserve">Продолжать освоение техники лепка. Создавать образы крупных животных, на основе общей исходной формы. Совершенствовать умение свободно варьировать разные приемы лепки. Для создания выразительного </w:t>
            </w:r>
            <w:r w:rsidRPr="00630B69">
              <w:rPr>
                <w:rFonts w:ascii="Verdana" w:hAnsi="Verdana"/>
                <w:color w:val="1F497D" w:themeColor="text2"/>
                <w:sz w:val="24"/>
                <w:szCs w:val="24"/>
              </w:rPr>
              <w:lastRenderedPageBreak/>
              <w:t>образа. Развивать  способности к формообразованию.  Воспитывать интерес к познанию природы.</w:t>
            </w:r>
          </w:p>
          <w:p w:rsidR="007B1CE8" w:rsidRPr="00630B69" w:rsidRDefault="007B1CE8" w:rsidP="00751D74">
            <w:pPr>
              <w:rPr>
                <w:rFonts w:ascii="Verdana" w:hAnsi="Verdana"/>
                <w:color w:val="1F497D" w:themeColor="text2"/>
                <w:sz w:val="24"/>
                <w:szCs w:val="24"/>
              </w:rPr>
            </w:pPr>
          </w:p>
        </w:tc>
        <w:tc>
          <w:tcPr>
            <w:tcW w:w="11623" w:type="dxa"/>
          </w:tcPr>
          <w:p w:rsidR="001C1C8E" w:rsidRPr="001C1C8E" w:rsidRDefault="001C1C8E" w:rsidP="001C1C8E">
            <w:pPr>
              <w:ind w:firstLine="71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1C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«Загадки»</w:t>
            </w:r>
          </w:p>
          <w:tbl>
            <w:tblPr>
              <w:tblW w:w="120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007"/>
              <w:gridCol w:w="6008"/>
            </w:tblGrid>
            <w:tr w:rsidR="001C1C8E" w:rsidRPr="001C1C8E" w:rsidTr="001C1C8E">
              <w:tc>
                <w:tcPr>
                  <w:tcW w:w="58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C1C8E" w:rsidRPr="001C1C8E" w:rsidRDefault="001C1C8E" w:rsidP="001C1C8E">
                  <w:pPr>
                    <w:spacing w:after="0" w:line="0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1C1C8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Тем, кто в речку угодил, нос откусит… </w:t>
                  </w:r>
                  <w:r w:rsidRPr="001C1C8E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</w:rPr>
                    <w:t>(Крокодил)</w:t>
                  </w:r>
                </w:p>
              </w:tc>
              <w:tc>
                <w:tcPr>
                  <w:tcW w:w="58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C1C8E" w:rsidRPr="001C1C8E" w:rsidRDefault="001C1C8E" w:rsidP="001C1C8E">
                  <w:pPr>
                    <w:spacing w:after="0" w:line="240" w:lineRule="auto"/>
                    <w:ind w:firstLine="71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1C1C8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И петь – не поёт, и летать – не летает.</w:t>
                  </w:r>
                </w:p>
                <w:p w:rsidR="001C1C8E" w:rsidRPr="001C1C8E" w:rsidRDefault="001C1C8E" w:rsidP="001C1C8E">
                  <w:pPr>
                    <w:spacing w:after="0" w:line="0" w:lineRule="atLeast"/>
                    <w:ind w:firstLine="71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1C1C8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За что же тогда его птицей считают? </w:t>
                  </w:r>
                  <w:r w:rsidRPr="001C1C8E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</w:rPr>
                    <w:t>(Страус)</w:t>
                  </w:r>
                </w:p>
              </w:tc>
            </w:tr>
            <w:tr w:rsidR="001C1C8E" w:rsidRPr="001C1C8E" w:rsidTr="001C1C8E">
              <w:tc>
                <w:tcPr>
                  <w:tcW w:w="58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C1C8E" w:rsidRPr="001C1C8E" w:rsidRDefault="001C1C8E" w:rsidP="001C1C8E">
                  <w:pPr>
                    <w:spacing w:after="0" w:line="0" w:lineRule="atLeast"/>
                    <w:ind w:firstLine="71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1C1C8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Что за </w:t>
                  </w:r>
                  <w:proofErr w:type="spellStart"/>
                  <w:r w:rsidRPr="001C1C8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коняшки</w:t>
                  </w:r>
                  <w:proofErr w:type="spellEnd"/>
                  <w:r w:rsidRPr="001C1C8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, на всех тельняшки? (</w:t>
                  </w:r>
                  <w:r w:rsidRPr="001C1C8E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</w:rPr>
                    <w:t>Зебры)</w:t>
                  </w:r>
                </w:p>
              </w:tc>
              <w:tc>
                <w:tcPr>
                  <w:tcW w:w="58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C1C8E" w:rsidRPr="001C1C8E" w:rsidRDefault="001C1C8E" w:rsidP="001C1C8E">
                  <w:pPr>
                    <w:spacing w:after="0" w:line="0" w:lineRule="atLeast"/>
                    <w:ind w:firstLine="71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 w:rsidRPr="001C1C8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Панцырь</w:t>
                  </w:r>
                  <w:proofErr w:type="spellEnd"/>
                  <w:r w:rsidRPr="001C1C8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каменный – рубаха, а в рубахе…. </w:t>
                  </w:r>
                  <w:r w:rsidRPr="001C1C8E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</w:rPr>
                    <w:t>(Черепаха)</w:t>
                  </w:r>
                </w:p>
              </w:tc>
            </w:tr>
            <w:tr w:rsidR="001C1C8E" w:rsidRPr="001C1C8E" w:rsidTr="001C1C8E">
              <w:tc>
                <w:tcPr>
                  <w:tcW w:w="58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C1C8E" w:rsidRPr="001C1C8E" w:rsidRDefault="001C1C8E" w:rsidP="001C1C8E">
                  <w:pPr>
                    <w:spacing w:after="0" w:line="0" w:lineRule="atLeast"/>
                    <w:ind w:firstLine="71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1C1C8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Зверь я горбатый, но нравлюсь ребятам </w:t>
                  </w:r>
                  <w:r w:rsidRPr="001C1C8E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</w:rPr>
                    <w:t>(Верблюд)</w:t>
                  </w:r>
                </w:p>
              </w:tc>
              <w:tc>
                <w:tcPr>
                  <w:tcW w:w="58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C1C8E" w:rsidRPr="001C1C8E" w:rsidRDefault="001C1C8E" w:rsidP="001C1C8E">
                  <w:pPr>
                    <w:spacing w:after="0" w:line="0" w:lineRule="atLeast"/>
                    <w:ind w:firstLine="71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1C1C8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Ёжик вырос в десять раз, получился </w:t>
                  </w:r>
                  <w:r w:rsidRPr="001C1C8E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</w:rPr>
                    <w:t>….(Дикобраз)</w:t>
                  </w:r>
                </w:p>
              </w:tc>
            </w:tr>
            <w:tr w:rsidR="001C1C8E" w:rsidRPr="001C1C8E" w:rsidTr="001C1C8E">
              <w:tc>
                <w:tcPr>
                  <w:tcW w:w="58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C1C8E" w:rsidRPr="001C1C8E" w:rsidRDefault="001C1C8E" w:rsidP="001C1C8E">
                  <w:pPr>
                    <w:spacing w:after="0" w:line="240" w:lineRule="auto"/>
                    <w:ind w:firstLine="71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1C1C8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Он высокий и пятнистый,</w:t>
                  </w:r>
                </w:p>
                <w:p w:rsidR="001C1C8E" w:rsidRPr="001C1C8E" w:rsidRDefault="001C1C8E" w:rsidP="001C1C8E">
                  <w:pPr>
                    <w:spacing w:after="0" w:line="240" w:lineRule="auto"/>
                    <w:ind w:firstLine="71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1C1C8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 длинной, длинной шеей,</w:t>
                  </w:r>
                </w:p>
                <w:p w:rsidR="001C1C8E" w:rsidRPr="001C1C8E" w:rsidRDefault="001C1C8E" w:rsidP="001C1C8E">
                  <w:pPr>
                    <w:spacing w:after="0" w:line="240" w:lineRule="auto"/>
                    <w:ind w:firstLine="71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1C1C8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И питается он листьями,</w:t>
                  </w:r>
                </w:p>
                <w:p w:rsidR="001C1C8E" w:rsidRPr="001C1C8E" w:rsidRDefault="001C1C8E" w:rsidP="001C1C8E">
                  <w:pPr>
                    <w:spacing w:after="0" w:line="0" w:lineRule="atLeast"/>
                    <w:ind w:firstLine="71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1C1C8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Листьями </w:t>
                  </w:r>
                  <w:proofErr w:type="spellStart"/>
                  <w:r w:rsidRPr="001C1C8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леревьев</w:t>
                  </w:r>
                  <w:proofErr w:type="spellEnd"/>
                  <w:r w:rsidRPr="001C1C8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  <w:r w:rsidRPr="001C1C8E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</w:rPr>
                    <w:t>(Жираф)</w:t>
                  </w:r>
                </w:p>
              </w:tc>
              <w:tc>
                <w:tcPr>
                  <w:tcW w:w="58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C1C8E" w:rsidRPr="001C1C8E" w:rsidRDefault="001C1C8E" w:rsidP="001C1C8E">
                  <w:pPr>
                    <w:spacing w:after="0" w:line="240" w:lineRule="auto"/>
                    <w:ind w:firstLine="71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1C1C8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Хищника клык, страшный рык,</w:t>
                  </w:r>
                </w:p>
                <w:p w:rsidR="001C1C8E" w:rsidRPr="001C1C8E" w:rsidRDefault="001C1C8E" w:rsidP="001C1C8E">
                  <w:pPr>
                    <w:spacing w:after="0" w:line="240" w:lineRule="auto"/>
                    <w:ind w:firstLine="71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1C1C8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Слышат звери обомлев,</w:t>
                  </w:r>
                </w:p>
                <w:p w:rsidR="001C1C8E" w:rsidRPr="001C1C8E" w:rsidRDefault="001C1C8E" w:rsidP="001C1C8E">
                  <w:pPr>
                    <w:spacing w:after="0" w:line="0" w:lineRule="atLeast"/>
                    <w:ind w:firstLine="71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1C1C8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Царь зверей, конечно …. </w:t>
                  </w:r>
                  <w:r w:rsidRPr="001C1C8E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</w:rPr>
                    <w:t>(Лев)</w:t>
                  </w:r>
                </w:p>
              </w:tc>
            </w:tr>
            <w:tr w:rsidR="001C1C8E" w:rsidRPr="001C1C8E" w:rsidTr="001C1C8E">
              <w:tc>
                <w:tcPr>
                  <w:tcW w:w="58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C1C8E" w:rsidRPr="001C1C8E" w:rsidRDefault="001C1C8E" w:rsidP="001C1C8E">
                  <w:pPr>
                    <w:spacing w:after="0" w:line="240" w:lineRule="auto"/>
                    <w:ind w:firstLine="71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1C1C8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Скачет шустрый зверёк,</w:t>
                  </w:r>
                </w:p>
                <w:p w:rsidR="001C1C8E" w:rsidRPr="001C1C8E" w:rsidRDefault="001C1C8E" w:rsidP="001C1C8E">
                  <w:pPr>
                    <w:spacing w:after="0" w:line="0" w:lineRule="atLeast"/>
                    <w:ind w:firstLine="71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1C1C8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А в </w:t>
                  </w:r>
                  <w:proofErr w:type="spellStart"/>
                  <w:r w:rsidRPr="001C1C8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кормане</w:t>
                  </w:r>
                  <w:proofErr w:type="spellEnd"/>
                  <w:r w:rsidRPr="001C1C8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сидит сынок </w:t>
                  </w:r>
                  <w:r w:rsidRPr="001C1C8E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</w:rPr>
                    <w:t>(Кенгуру)</w:t>
                  </w:r>
                </w:p>
              </w:tc>
              <w:tc>
                <w:tcPr>
                  <w:tcW w:w="58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C1C8E" w:rsidRPr="001C1C8E" w:rsidRDefault="001C1C8E" w:rsidP="001C1C8E">
                  <w:pPr>
                    <w:shd w:val="clear" w:color="auto" w:fill="FFFFFF"/>
                    <w:spacing w:after="0" w:line="240" w:lineRule="auto"/>
                    <w:ind w:firstLine="71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1C1C8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Когда он в клетке, то приятен,</w:t>
                  </w:r>
                </w:p>
                <w:p w:rsidR="001C1C8E" w:rsidRPr="001C1C8E" w:rsidRDefault="001C1C8E" w:rsidP="001C1C8E">
                  <w:pPr>
                    <w:shd w:val="clear" w:color="auto" w:fill="FFFFFF"/>
                    <w:spacing w:after="0" w:line="240" w:lineRule="auto"/>
                    <w:ind w:firstLine="71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1C1C8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На шкуре много черных пятен,</w:t>
                  </w:r>
                </w:p>
                <w:p w:rsidR="001C1C8E" w:rsidRPr="001C1C8E" w:rsidRDefault="001C1C8E" w:rsidP="001C1C8E">
                  <w:pPr>
                    <w:shd w:val="clear" w:color="auto" w:fill="FFFFFF"/>
                    <w:spacing w:after="0" w:line="240" w:lineRule="auto"/>
                    <w:ind w:firstLine="71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1C1C8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Он хищный зверь, хотя немножко,</w:t>
                  </w:r>
                </w:p>
                <w:p w:rsidR="001C1C8E" w:rsidRPr="001C1C8E" w:rsidRDefault="001C1C8E" w:rsidP="001C1C8E">
                  <w:pPr>
                    <w:shd w:val="clear" w:color="auto" w:fill="FFFFFF"/>
                    <w:spacing w:after="0" w:line="240" w:lineRule="auto"/>
                    <w:ind w:firstLine="71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1C1C8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Как лев и тигр, похож на кошку. </w:t>
                  </w:r>
                  <w:r w:rsidRPr="001C1C8E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8"/>
                      <w:szCs w:val="28"/>
                    </w:rPr>
                    <w:t>(Леопард)</w:t>
                  </w:r>
                </w:p>
                <w:p w:rsidR="001C1C8E" w:rsidRPr="001C1C8E" w:rsidRDefault="001C1C8E" w:rsidP="001C1C8E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7B1CE8" w:rsidRDefault="001C1C8E" w:rsidP="001C1C8E">
            <w:pPr>
              <w:pStyle w:val="a5"/>
              <w:numPr>
                <w:ilvl w:val="0"/>
                <w:numId w:val="6"/>
              </w:numPr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>
              <w:rPr>
                <w:rFonts w:ascii="Verdana" w:hAnsi="Verdana"/>
                <w:color w:val="1F497D" w:themeColor="text2"/>
                <w:sz w:val="24"/>
                <w:szCs w:val="24"/>
              </w:rPr>
              <w:lastRenderedPageBreak/>
              <w:t>Вопросы для обсуждения:</w:t>
            </w:r>
          </w:p>
          <w:p w:rsidR="001C1C8E" w:rsidRDefault="001C1C8E" w:rsidP="001C1C8E">
            <w:pPr>
              <w:ind w:left="360"/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>
              <w:rPr>
                <w:rFonts w:ascii="Verdana" w:hAnsi="Verdana"/>
                <w:color w:val="1F497D" w:themeColor="text2"/>
                <w:sz w:val="24"/>
                <w:szCs w:val="24"/>
              </w:rPr>
              <w:t>- Где живут названные животные?</w:t>
            </w:r>
          </w:p>
          <w:p w:rsidR="001C1C8E" w:rsidRDefault="001C1C8E" w:rsidP="001C1C8E">
            <w:pPr>
              <w:ind w:left="360"/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>
              <w:rPr>
                <w:rFonts w:ascii="Verdana" w:hAnsi="Verdana"/>
                <w:color w:val="1F497D" w:themeColor="text2"/>
                <w:sz w:val="24"/>
                <w:szCs w:val="24"/>
              </w:rPr>
              <w:t>- какие животные хищные, а какие травоядные?</w:t>
            </w:r>
          </w:p>
          <w:p w:rsidR="001C1C8E" w:rsidRDefault="001C1C8E" w:rsidP="001C1C8E">
            <w:pPr>
              <w:ind w:left="360"/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>
              <w:rPr>
                <w:rFonts w:ascii="Verdana" w:hAnsi="Verdana"/>
                <w:color w:val="1F497D" w:themeColor="text2"/>
                <w:sz w:val="24"/>
                <w:szCs w:val="24"/>
              </w:rPr>
              <w:t xml:space="preserve">2. Предложите ребенку слепить </w:t>
            </w:r>
            <w:r w:rsidR="006006F9">
              <w:rPr>
                <w:rFonts w:ascii="Verdana" w:hAnsi="Verdana"/>
                <w:color w:val="1F497D" w:themeColor="text2"/>
                <w:sz w:val="24"/>
                <w:szCs w:val="24"/>
              </w:rPr>
              <w:t xml:space="preserve">понравившееся животное </w:t>
            </w:r>
          </w:p>
          <w:p w:rsidR="006006F9" w:rsidRPr="001C1C8E" w:rsidRDefault="00EA31EC" w:rsidP="00EA31EC">
            <w:pPr>
              <w:ind w:left="360"/>
              <w:rPr>
                <w:rFonts w:ascii="Verdana" w:hAnsi="Verdana"/>
                <w:color w:val="1F497D" w:themeColor="text2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1A0450" wp14:editId="14243F71">
                  <wp:extent cx="3689830" cy="5181600"/>
                  <wp:effectExtent l="0" t="0" r="0" b="0"/>
                  <wp:docPr id="22" name="Рисунок 22" descr="https://cdn-nus-1.pinme.ru/tumb/600/photo/ef/a8/efa8d2f00834089648a7fbca88af7f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-nus-1.pinme.ru/tumb/600/photo/ef/a8/efa8d2f00834089648a7fbca88af7f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1853" cy="5184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1CE8" w:rsidRPr="00630B69" w:rsidRDefault="006006F9" w:rsidP="00751D74">
      <w:pPr>
        <w:rPr>
          <w:rFonts w:ascii="Verdana" w:hAnsi="Verdana"/>
          <w:color w:val="1F497D" w:themeColor="text2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50F694" wp14:editId="25FBBCE5">
            <wp:extent cx="5019675" cy="5241595"/>
            <wp:effectExtent l="0" t="0" r="0" b="0"/>
            <wp:docPr id="15" name="Рисунок 15" descr="http://prodetokblog.ru/wp-content/uploads/2014/01/U-AD-4323-Sekrety_plastilina-1024x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rodetokblog.ru/wp-content/uploads/2014/01/U-AD-4323-Sekrety_plastilina-1024x6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3"/>
                    <a:stretch/>
                  </pic:blipFill>
                  <pic:spPr bwMode="auto">
                    <a:xfrm>
                      <a:off x="0" y="0"/>
                      <a:ext cx="5025895" cy="524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5823A9" wp14:editId="3CB6A747">
            <wp:extent cx="4152900" cy="5849154"/>
            <wp:effectExtent l="0" t="0" r="0" b="0"/>
            <wp:docPr id="16" name="Рисунок 16" descr="https://3.bp.blogspot.com/-DFZDsa1aJeY/WGqZ8iu-K9I/AAAAAAAAAos/xVW2hwwIOrQaUsfMKbcB_O1Wc7VHyZ4rgCLcB/s1600/011380b52e18f7b72ef28702b3f572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3.bp.blogspot.com/-DFZDsa1aJeY/WGqZ8iu-K9I/AAAAAAAAAos/xVW2hwwIOrQaUsfMKbcB_O1Wc7VHyZ4rgCLcB/s1600/011380b52e18f7b72ef28702b3f5720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889" cy="585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956" w:rsidRDefault="006006F9" w:rsidP="00751D74">
      <w:pPr>
        <w:rPr>
          <w:rFonts w:ascii="Verdana" w:hAnsi="Verdana"/>
          <w:color w:val="1F497D" w:themeColor="text2"/>
          <w:sz w:val="24"/>
          <w:szCs w:val="24"/>
        </w:rPr>
      </w:pPr>
      <w:r>
        <w:rPr>
          <w:rFonts w:ascii="Verdana" w:hAnsi="Verdana"/>
          <w:noProof/>
          <w:color w:val="1F497D" w:themeColor="text2"/>
          <w:sz w:val="24"/>
          <w:szCs w:val="24"/>
        </w:rPr>
        <w:lastRenderedPageBreak/>
        <w:drawing>
          <wp:inline distT="0" distB="0" distL="0" distR="0" wp14:anchorId="29ABB433">
            <wp:extent cx="4444131" cy="62388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685" cy="6243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1F497D" w:themeColor="text2"/>
          <w:sz w:val="24"/>
          <w:szCs w:val="24"/>
        </w:rPr>
        <w:drawing>
          <wp:inline distT="0" distB="0" distL="0" distR="0" wp14:anchorId="574D06B1">
            <wp:extent cx="4758229" cy="56483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096" cy="5650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A31EC">
        <w:rPr>
          <w:rFonts w:ascii="Verdana" w:hAnsi="Verdana"/>
          <w:noProof/>
          <w:color w:val="1F497D" w:themeColor="text2"/>
          <w:sz w:val="24"/>
          <w:szCs w:val="24"/>
        </w:rPr>
        <w:lastRenderedPageBreak/>
        <w:drawing>
          <wp:inline distT="0" distB="0" distL="0" distR="0" wp14:anchorId="1774D618">
            <wp:extent cx="3584575" cy="47250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472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A31EC">
        <w:rPr>
          <w:noProof/>
        </w:rPr>
        <w:drawing>
          <wp:inline distT="0" distB="0" distL="0" distR="0" wp14:anchorId="7787B923" wp14:editId="3A0D2F7B">
            <wp:extent cx="5410200" cy="5267325"/>
            <wp:effectExtent l="0" t="0" r="0" b="0"/>
            <wp:docPr id="23" name="Рисунок 23" descr="https://i.pinimg.com/736x/44/3f/e2/443fe267fc7299df6d7fb2dbb6cc5a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44/3f/e2/443fe267fc7299df6d7fb2dbb6cc5a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43"/>
                    <a:stretch/>
                  </pic:blipFill>
                  <pic:spPr bwMode="auto">
                    <a:xfrm>
                      <a:off x="0" y="0"/>
                      <a:ext cx="541020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6F9" w:rsidRDefault="00EA31EC" w:rsidP="00751D74">
      <w:pPr>
        <w:rPr>
          <w:rFonts w:ascii="Verdana" w:hAnsi="Verdana"/>
          <w:color w:val="1F497D" w:themeColor="text2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C54555A" wp14:editId="2CD0AA4E">
            <wp:extent cx="5444105" cy="2543175"/>
            <wp:effectExtent l="0" t="0" r="0" b="0"/>
            <wp:docPr id="19" name="Рисунок 19" descr="https://handsmake.ru/wp-content/uploads/2019/02/podelki-iz-plastilina-1-klass-poetapn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andsmake.ru/wp-content/uploads/2019/02/podelki-iz-plastilina-1-klass-poetapno-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10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4DA">
        <w:rPr>
          <w:rFonts w:ascii="Verdana" w:hAnsi="Verdana"/>
          <w:noProof/>
          <w:color w:val="1F497D" w:themeColor="text2"/>
          <w:sz w:val="24"/>
          <w:szCs w:val="24"/>
        </w:rPr>
        <w:drawing>
          <wp:inline distT="0" distB="0" distL="0" distR="0" wp14:anchorId="70705987">
            <wp:extent cx="6431915" cy="36576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31EC" w:rsidRPr="00630B69" w:rsidRDefault="00EA31EC" w:rsidP="00751D74">
      <w:pPr>
        <w:rPr>
          <w:rFonts w:ascii="Verdana" w:hAnsi="Verdana"/>
          <w:color w:val="1F497D" w:themeColor="text2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91F61D" wp14:editId="22B952EF">
            <wp:extent cx="4619625" cy="4902903"/>
            <wp:effectExtent l="0" t="0" r="0" b="0"/>
            <wp:docPr id="24" name="Рисунок 24" descr="https://www.maam.ru/upload/blogs/detsad-97339-1524516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97339-152451684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90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31EC" w:rsidRPr="00630B69" w:rsidSect="00630B69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76022"/>
    <w:multiLevelType w:val="hybridMultilevel"/>
    <w:tmpl w:val="91B0A060"/>
    <w:lvl w:ilvl="0" w:tplc="39C46F9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637B3"/>
    <w:multiLevelType w:val="hybridMultilevel"/>
    <w:tmpl w:val="7E38B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CD35C8"/>
    <w:multiLevelType w:val="hybridMultilevel"/>
    <w:tmpl w:val="7020E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A1121F"/>
    <w:multiLevelType w:val="hybridMultilevel"/>
    <w:tmpl w:val="5D4C9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3C6D91"/>
    <w:multiLevelType w:val="hybridMultilevel"/>
    <w:tmpl w:val="0FB02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5B2E12"/>
    <w:multiLevelType w:val="hybridMultilevel"/>
    <w:tmpl w:val="E3C6C9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D74"/>
    <w:rsid w:val="000146EB"/>
    <w:rsid w:val="001C1C8E"/>
    <w:rsid w:val="003C59DA"/>
    <w:rsid w:val="003E5948"/>
    <w:rsid w:val="004F6887"/>
    <w:rsid w:val="005072AC"/>
    <w:rsid w:val="005704DA"/>
    <w:rsid w:val="006006F9"/>
    <w:rsid w:val="00630B69"/>
    <w:rsid w:val="00731040"/>
    <w:rsid w:val="00741433"/>
    <w:rsid w:val="00751D74"/>
    <w:rsid w:val="0078181F"/>
    <w:rsid w:val="007B1CE8"/>
    <w:rsid w:val="0093624A"/>
    <w:rsid w:val="00A641E7"/>
    <w:rsid w:val="00B05C49"/>
    <w:rsid w:val="00B2142D"/>
    <w:rsid w:val="00BE0008"/>
    <w:rsid w:val="00C0195B"/>
    <w:rsid w:val="00D52956"/>
    <w:rsid w:val="00D64F9D"/>
    <w:rsid w:val="00E81DCD"/>
    <w:rsid w:val="00E86DE3"/>
    <w:rsid w:val="00E87F1C"/>
    <w:rsid w:val="00EA31EC"/>
    <w:rsid w:val="00F13A78"/>
    <w:rsid w:val="00F2079B"/>
    <w:rsid w:val="00F51257"/>
    <w:rsid w:val="00F80DCE"/>
    <w:rsid w:val="00F93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548F9C-1602-4A96-854F-DDEA6C692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13A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1CE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99"/>
    <w:qFormat/>
    <w:rsid w:val="007B1CE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5">
    <w:name w:val="List Paragraph"/>
    <w:basedOn w:val="a"/>
    <w:uiPriority w:val="34"/>
    <w:qFormat/>
    <w:rsid w:val="00B05C4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05C4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13A7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7">
    <w:name w:val="Balloon Text"/>
    <w:basedOn w:val="a"/>
    <w:link w:val="a8"/>
    <w:uiPriority w:val="99"/>
    <w:semiHidden/>
    <w:unhideWhenUsed/>
    <w:rsid w:val="003C5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59DA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E87F1C"/>
    <w:rPr>
      <w:i/>
      <w:iCs/>
    </w:rPr>
  </w:style>
  <w:style w:type="paragraph" w:styleId="aa">
    <w:name w:val="Normal (Web)"/>
    <w:basedOn w:val="a"/>
    <w:uiPriority w:val="99"/>
    <w:semiHidden/>
    <w:unhideWhenUsed/>
    <w:rsid w:val="00630B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1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73347">
          <w:marLeft w:val="335"/>
          <w:marRight w:val="0"/>
          <w:marTop w:val="0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34032">
          <w:marLeft w:val="837"/>
          <w:marRight w:val="837"/>
          <w:marTop w:val="67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3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ihi.ru/avtor/natalij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smesharik.net/azbuka-bezopasnosti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hyperlink" Target="https://yandex.ru/video/preview/?filmId=10355468650258716348&amp;from=tabbar&amp;parent-reqid=1589904895756721-249580279319789662800244-production-app-host-vla-web-yp-226&amp;text=%D0%BF%D1%80%D0%BE+%D0%BF%D1%83%D1%88%D0%BA%D0%B8%D0%BD%D0%B0+%D0%B2+%D0%B4%D0%B5%D1%82%D1%81%D0%BA%D0%BE%D0%BC+%D1%81%D0%B0%D0%B4%D1%83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1067</Words>
  <Characters>6083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2020-05-20T08:37:00Z</dcterms:created>
  <dcterms:modified xsi:type="dcterms:W3CDTF">2020-05-20T08:37:00Z</dcterms:modified>
</cp:coreProperties>
</file>